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25A1D" w14:textId="77777777" w:rsidR="005A5BAB" w:rsidRPr="0044395A" w:rsidRDefault="005A5BAB" w:rsidP="005A5BAB">
      <w:pPr>
        <w:pBdr>
          <w:top w:val="single" w:sz="4" w:space="1" w:color="5B9BD5"/>
          <w:left w:val="single" w:sz="4" w:space="4" w:color="5B9BD5"/>
          <w:bottom w:val="single" w:sz="4" w:space="1" w:color="5B9BD5"/>
          <w:right w:val="single" w:sz="4" w:space="4" w:color="5B9BD5"/>
        </w:pBdr>
        <w:jc w:val="center"/>
        <w:rPr>
          <w:rFonts w:ascii="Apple Garamond Light" w:hAnsi="Apple Garamond Light"/>
          <w:b/>
          <w:bCs/>
          <w:i/>
          <w:iCs/>
          <w:sz w:val="28"/>
          <w:szCs w:val="32"/>
        </w:rPr>
      </w:pPr>
      <w:r>
        <w:rPr>
          <w:rFonts w:ascii="Apple Garamond Light" w:hAnsi="Apple Garamond Light"/>
          <w:b/>
          <w:bCs/>
          <w:sz w:val="28"/>
          <w:szCs w:val="32"/>
        </w:rPr>
        <w:t>GUIDE</w:t>
      </w:r>
      <w:r w:rsidRPr="0044395A">
        <w:rPr>
          <w:rFonts w:ascii="Apple Garamond Light" w:hAnsi="Apple Garamond Light"/>
          <w:b/>
          <w:bCs/>
          <w:sz w:val="28"/>
          <w:szCs w:val="32"/>
        </w:rPr>
        <w:t xml:space="preserve"> DE REDACTION DES RAPPORTS DES ACTIVITES, MISSIONS ET REUNIONS </w:t>
      </w:r>
    </w:p>
    <w:p w14:paraId="6F27B6F7" w14:textId="77777777" w:rsidR="005A5BAB" w:rsidRDefault="005A5BAB" w:rsidP="005A5BAB">
      <w:pPr>
        <w:jc w:val="center"/>
        <w:rPr>
          <w:rFonts w:ascii="Apple Garamond Light" w:hAnsi="Apple Garamond Light"/>
          <w:sz w:val="24"/>
          <w:szCs w:val="24"/>
        </w:rPr>
      </w:pPr>
    </w:p>
    <w:p w14:paraId="7CE54636" w14:textId="77777777" w:rsidR="005A5BAB" w:rsidRDefault="005A5BAB" w:rsidP="005A5BAB">
      <w:pPr>
        <w:jc w:val="center"/>
        <w:rPr>
          <w:rFonts w:ascii="Apple Garamond Light" w:hAnsi="Apple Garamond Light"/>
          <w:sz w:val="24"/>
          <w:szCs w:val="24"/>
        </w:rPr>
      </w:pPr>
      <w:r>
        <w:rPr>
          <w:rFonts w:ascii="Apple Garamond Light" w:hAnsi="Apple Garamond Light"/>
          <w:sz w:val="24"/>
          <w:szCs w:val="24"/>
        </w:rPr>
        <w:t>Rapport du PANEL DE HAUT NIVEAU</w:t>
      </w:r>
    </w:p>
    <w:p w14:paraId="48B31282" w14:textId="3442CF05" w:rsidR="005A5BAB" w:rsidRPr="00F20ED7" w:rsidRDefault="006C64A2" w:rsidP="005A5BAB">
      <w:pPr>
        <w:jc w:val="center"/>
        <w:rPr>
          <w:rFonts w:ascii="Apple Garamond Light" w:hAnsi="Apple Garamond Light"/>
          <w:b/>
          <w:bCs/>
          <w:sz w:val="24"/>
          <w:szCs w:val="24"/>
        </w:rPr>
      </w:pPr>
      <w:r>
        <w:rPr>
          <w:rFonts w:ascii="Apple Garamond Light" w:hAnsi="Apple Garamond Light"/>
          <w:b/>
          <w:bCs/>
          <w:sz w:val="24"/>
          <w:szCs w:val="24"/>
        </w:rPr>
        <w:t>Jeudi 16 juillet 2026</w:t>
      </w:r>
    </w:p>
    <w:p w14:paraId="18D9D69A" w14:textId="7B967245" w:rsidR="005A5BAB" w:rsidRPr="00F20ED7" w:rsidRDefault="005A5BAB" w:rsidP="005A5BAB">
      <w:pPr>
        <w:jc w:val="center"/>
        <w:rPr>
          <w:rFonts w:ascii="Apple Garamond Light" w:hAnsi="Apple Garamond Light"/>
          <w:sz w:val="24"/>
          <w:szCs w:val="24"/>
          <w:u w:val="single"/>
        </w:rPr>
      </w:pPr>
      <w:r w:rsidRPr="00F20ED7">
        <w:rPr>
          <w:rFonts w:ascii="Apple Garamond Light" w:hAnsi="Apple Garamond Light"/>
          <w:sz w:val="24"/>
          <w:szCs w:val="24"/>
          <w:u w:val="single"/>
        </w:rPr>
        <w:t>COMPTE-RENDU N°1</w:t>
      </w:r>
    </w:p>
    <w:p w14:paraId="584A6B50" w14:textId="1CFFF3E3" w:rsidR="005A5BAB" w:rsidRPr="009755F6" w:rsidRDefault="005A5BAB" w:rsidP="009755F6">
      <w:pPr>
        <w:pStyle w:val="Paragraphedeliste"/>
        <w:numPr>
          <w:ilvl w:val="0"/>
          <w:numId w:val="1"/>
        </w:numPr>
        <w:rPr>
          <w:rFonts w:ascii="Apple Garamond Light" w:hAnsi="Apple Garamond Light"/>
          <w:sz w:val="24"/>
          <w:szCs w:val="24"/>
        </w:rPr>
      </w:pPr>
      <w:r w:rsidRPr="0044395A">
        <w:rPr>
          <w:rFonts w:ascii="Apple Garamond Light" w:hAnsi="Apple Garamond Light"/>
          <w:b/>
          <w:bCs/>
          <w:sz w:val="24"/>
          <w:szCs w:val="24"/>
        </w:rPr>
        <w:t>Présent(e)s</w:t>
      </w:r>
      <w:r w:rsidRPr="0044395A">
        <w:rPr>
          <w:rFonts w:ascii="Apple Garamond Light" w:hAnsi="Apple Garamond Light"/>
          <w:sz w:val="24"/>
          <w:szCs w:val="24"/>
        </w:rPr>
        <w:t> :</w:t>
      </w:r>
      <w:r w:rsidR="00502775">
        <w:rPr>
          <w:rFonts w:ascii="Apple Garamond Light" w:hAnsi="Apple Garamond Light"/>
          <w:sz w:val="24"/>
          <w:szCs w:val="24"/>
        </w:rPr>
        <w:t xml:space="preserve"> </w:t>
      </w:r>
      <w:r w:rsidR="007B515F">
        <w:rPr>
          <w:rFonts w:ascii="Apple Garamond Light" w:hAnsi="Apple Garamond Light"/>
          <w:sz w:val="24"/>
          <w:szCs w:val="24"/>
        </w:rPr>
        <w:t>FOANI</w:t>
      </w:r>
      <w:r w:rsidR="00502775">
        <w:rPr>
          <w:rFonts w:ascii="Apple Garamond Light" w:hAnsi="Apple Garamond Light"/>
          <w:sz w:val="24"/>
          <w:szCs w:val="24"/>
        </w:rPr>
        <w:t xml:space="preserve"> ITC</w:t>
      </w:r>
      <w:r w:rsidR="007B515F">
        <w:rPr>
          <w:rFonts w:ascii="Apple Garamond Light" w:hAnsi="Apple Garamond Light"/>
          <w:sz w:val="24"/>
          <w:szCs w:val="24"/>
        </w:rPr>
        <w:t xml:space="preserve">, </w:t>
      </w:r>
      <w:r w:rsidR="00502775">
        <w:rPr>
          <w:rFonts w:ascii="Apple Garamond Light" w:hAnsi="Apple Garamond Light"/>
          <w:sz w:val="24"/>
          <w:szCs w:val="24"/>
        </w:rPr>
        <w:t>La représentante du</w:t>
      </w:r>
      <w:r w:rsidR="007B515F">
        <w:rPr>
          <w:rFonts w:ascii="Apple Garamond Light" w:hAnsi="Apple Garamond Light"/>
          <w:sz w:val="24"/>
          <w:szCs w:val="24"/>
        </w:rPr>
        <w:t xml:space="preserve"> </w:t>
      </w:r>
      <w:r w:rsidR="00502775">
        <w:rPr>
          <w:rFonts w:ascii="Apple Garamond Light" w:hAnsi="Apple Garamond Light"/>
          <w:sz w:val="24"/>
          <w:szCs w:val="24"/>
        </w:rPr>
        <w:t>M</w:t>
      </w:r>
      <w:r w:rsidR="007B515F">
        <w:rPr>
          <w:rFonts w:ascii="Apple Garamond Light" w:hAnsi="Apple Garamond Light"/>
          <w:sz w:val="24"/>
          <w:szCs w:val="24"/>
        </w:rPr>
        <w:t>ini</w:t>
      </w:r>
      <w:r w:rsidR="005F2682">
        <w:rPr>
          <w:rFonts w:ascii="Apple Garamond Light" w:hAnsi="Apple Garamond Light"/>
          <w:sz w:val="24"/>
          <w:szCs w:val="24"/>
        </w:rPr>
        <w:t>s</w:t>
      </w:r>
      <w:r w:rsidR="007B515F">
        <w:rPr>
          <w:rFonts w:ascii="Apple Garamond Light" w:hAnsi="Apple Garamond Light"/>
          <w:sz w:val="24"/>
          <w:szCs w:val="24"/>
        </w:rPr>
        <w:t>t</w:t>
      </w:r>
      <w:r w:rsidR="005F2682">
        <w:rPr>
          <w:rFonts w:ascii="Apple Garamond Light" w:hAnsi="Apple Garamond Light"/>
          <w:sz w:val="24"/>
          <w:szCs w:val="24"/>
        </w:rPr>
        <w:t xml:space="preserve">ère </w:t>
      </w:r>
      <w:r w:rsidR="007B515F">
        <w:rPr>
          <w:rFonts w:ascii="Apple Garamond Light" w:hAnsi="Apple Garamond Light"/>
          <w:sz w:val="24"/>
          <w:szCs w:val="24"/>
        </w:rPr>
        <w:t>de l’</w:t>
      </w:r>
      <w:r w:rsidR="00502775">
        <w:rPr>
          <w:rFonts w:ascii="Apple Garamond Light" w:hAnsi="Apple Garamond Light"/>
          <w:sz w:val="24"/>
          <w:szCs w:val="24"/>
        </w:rPr>
        <w:t>E</w:t>
      </w:r>
      <w:r w:rsidR="007B515F">
        <w:rPr>
          <w:rFonts w:ascii="Apple Garamond Light" w:hAnsi="Apple Garamond Light"/>
          <w:sz w:val="24"/>
          <w:szCs w:val="24"/>
        </w:rPr>
        <w:t xml:space="preserve">nvironnement, le </w:t>
      </w:r>
      <w:r w:rsidR="00502775">
        <w:rPr>
          <w:rFonts w:ascii="Apple Garamond Light" w:hAnsi="Apple Garamond Light"/>
          <w:sz w:val="24"/>
          <w:szCs w:val="24"/>
        </w:rPr>
        <w:t>représentant</w:t>
      </w:r>
      <w:r w:rsidR="007B515F">
        <w:rPr>
          <w:rFonts w:ascii="Apple Garamond Light" w:hAnsi="Apple Garamond Light"/>
          <w:sz w:val="24"/>
          <w:szCs w:val="24"/>
        </w:rPr>
        <w:t xml:space="preserve"> du </w:t>
      </w:r>
      <w:r w:rsidR="00502775">
        <w:rPr>
          <w:rFonts w:ascii="Apple Garamond Light" w:hAnsi="Apple Garamond Light"/>
          <w:sz w:val="24"/>
          <w:szCs w:val="24"/>
        </w:rPr>
        <w:t xml:space="preserve">Grand </w:t>
      </w:r>
      <w:r w:rsidR="007B515F">
        <w:rPr>
          <w:rFonts w:ascii="Apple Garamond Light" w:hAnsi="Apple Garamond Light"/>
          <w:sz w:val="24"/>
          <w:szCs w:val="24"/>
        </w:rPr>
        <w:t>Médiateur de la République, le R</w:t>
      </w:r>
      <w:r w:rsidR="00901013">
        <w:rPr>
          <w:rFonts w:ascii="Apple Garamond Light" w:hAnsi="Apple Garamond Light"/>
          <w:sz w:val="24"/>
          <w:szCs w:val="24"/>
        </w:rPr>
        <w:t>e</w:t>
      </w:r>
      <w:r w:rsidR="007B515F">
        <w:rPr>
          <w:rFonts w:ascii="Apple Garamond Light" w:hAnsi="Apple Garamond Light"/>
          <w:sz w:val="24"/>
          <w:szCs w:val="24"/>
        </w:rPr>
        <w:t>présentant Pa</w:t>
      </w:r>
      <w:r w:rsidR="005F2682">
        <w:rPr>
          <w:rFonts w:ascii="Apple Garamond Light" w:hAnsi="Apple Garamond Light"/>
          <w:sz w:val="24"/>
          <w:szCs w:val="24"/>
        </w:rPr>
        <w:t>y</w:t>
      </w:r>
      <w:r w:rsidR="007B515F">
        <w:rPr>
          <w:rFonts w:ascii="Apple Garamond Light" w:hAnsi="Apple Garamond Light"/>
          <w:sz w:val="24"/>
          <w:szCs w:val="24"/>
        </w:rPr>
        <w:t xml:space="preserve">s de l’UA, </w:t>
      </w:r>
      <w:r w:rsidR="005F2682">
        <w:rPr>
          <w:rFonts w:ascii="Apple Garamond Light" w:hAnsi="Apple Garamond Light"/>
          <w:sz w:val="24"/>
          <w:szCs w:val="24"/>
        </w:rPr>
        <w:t>le représentant du Conseil de l’Entente</w:t>
      </w:r>
      <w:r w:rsidR="00871C9A">
        <w:rPr>
          <w:rFonts w:ascii="Apple Garamond Light" w:hAnsi="Apple Garamond Light"/>
          <w:sz w:val="24"/>
          <w:szCs w:val="24"/>
        </w:rPr>
        <w:t xml:space="preserve">, le BIPIA </w:t>
      </w:r>
      <w:r w:rsidR="00202BD4">
        <w:rPr>
          <w:rFonts w:ascii="Apple Garamond Light" w:hAnsi="Apple Garamond Light"/>
          <w:sz w:val="24"/>
          <w:szCs w:val="24"/>
        </w:rPr>
        <w:t xml:space="preserve">et </w:t>
      </w:r>
      <w:r w:rsidR="006C64A2">
        <w:rPr>
          <w:rFonts w:ascii="Apple Garamond Light" w:hAnsi="Apple Garamond Light"/>
          <w:sz w:val="24"/>
          <w:szCs w:val="24"/>
        </w:rPr>
        <w:t>tous les WeYouth</w:t>
      </w:r>
      <w:r w:rsidR="00901013">
        <w:rPr>
          <w:rFonts w:ascii="Apple Garamond Light" w:hAnsi="Apple Garamond Light"/>
          <w:sz w:val="24"/>
          <w:szCs w:val="24"/>
        </w:rPr>
        <w:t xml:space="preserve"> I</w:t>
      </w:r>
      <w:r w:rsidR="006C64A2">
        <w:rPr>
          <w:rFonts w:ascii="Apple Garamond Light" w:hAnsi="Apple Garamond Light"/>
          <w:sz w:val="24"/>
          <w:szCs w:val="24"/>
        </w:rPr>
        <w:t xml:space="preserve">mpactors (PLAYDOO-CI, FESAAP, </w:t>
      </w:r>
      <w:r w:rsidR="00F00B35">
        <w:rPr>
          <w:rFonts w:ascii="Apple Garamond Light" w:hAnsi="Apple Garamond Light"/>
          <w:sz w:val="24"/>
          <w:szCs w:val="24"/>
        </w:rPr>
        <w:t xml:space="preserve">Fondation MAYAMA, </w:t>
      </w:r>
      <w:r w:rsidR="00202BD4">
        <w:rPr>
          <w:rFonts w:ascii="Apple Garamond Light" w:hAnsi="Apple Garamond Light"/>
          <w:sz w:val="24"/>
          <w:szCs w:val="24"/>
        </w:rPr>
        <w:t>IAD</w:t>
      </w:r>
    </w:p>
    <w:p w14:paraId="3A03CF74" w14:textId="1FAB1C1E" w:rsidR="005A5BAB" w:rsidRPr="0044395A" w:rsidRDefault="005A5BAB" w:rsidP="005A5BAB">
      <w:pPr>
        <w:pStyle w:val="Paragraphedeliste"/>
        <w:numPr>
          <w:ilvl w:val="0"/>
          <w:numId w:val="1"/>
        </w:numPr>
        <w:rPr>
          <w:rFonts w:ascii="Apple Garamond Light" w:hAnsi="Apple Garamond Light"/>
          <w:sz w:val="24"/>
          <w:szCs w:val="24"/>
        </w:rPr>
      </w:pPr>
      <w:r>
        <w:rPr>
          <w:rFonts w:ascii="Apple Garamond Light" w:hAnsi="Apple Garamond Light"/>
          <w:b/>
          <w:bCs/>
          <w:sz w:val="24"/>
          <w:szCs w:val="24"/>
        </w:rPr>
        <w:t>Secrétaire de séance </w:t>
      </w:r>
      <w:r w:rsidRPr="00D368C2">
        <w:rPr>
          <w:rFonts w:ascii="Apple Garamond Light" w:hAnsi="Apple Garamond Light"/>
          <w:sz w:val="24"/>
          <w:szCs w:val="24"/>
        </w:rPr>
        <w:t>:</w:t>
      </w:r>
      <w:r>
        <w:rPr>
          <w:rFonts w:ascii="Apple Garamond Light" w:hAnsi="Apple Garamond Light"/>
          <w:sz w:val="24"/>
          <w:szCs w:val="24"/>
        </w:rPr>
        <w:t xml:space="preserve"> </w:t>
      </w:r>
      <w:r w:rsidR="006C64A2">
        <w:rPr>
          <w:rFonts w:ascii="Apple Garamond Light" w:hAnsi="Apple Garamond Light"/>
          <w:sz w:val="24"/>
          <w:szCs w:val="24"/>
        </w:rPr>
        <w:t xml:space="preserve">La Commission SUIVI-EVALUTAION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7"/>
        <w:gridCol w:w="7417"/>
      </w:tblGrid>
      <w:tr w:rsidR="0079017B" w:rsidRPr="00E6250E" w14:paraId="04681642" w14:textId="77777777" w:rsidTr="00F53450">
        <w:trPr>
          <w:jc w:val="center"/>
        </w:trPr>
        <w:tc>
          <w:tcPr>
            <w:tcW w:w="6663" w:type="dxa"/>
          </w:tcPr>
          <w:p w14:paraId="3F3A647D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RUBRIQUE</w:t>
            </w:r>
          </w:p>
        </w:tc>
        <w:tc>
          <w:tcPr>
            <w:tcW w:w="7513" w:type="dxa"/>
          </w:tcPr>
          <w:p w14:paraId="3E2DF6F6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ACTION</w:t>
            </w:r>
          </w:p>
        </w:tc>
      </w:tr>
      <w:tr w:rsidR="0079017B" w:rsidRPr="00E6250E" w14:paraId="2FC1B922" w14:textId="77777777" w:rsidTr="00F53450">
        <w:trPr>
          <w:jc w:val="center"/>
        </w:trPr>
        <w:tc>
          <w:tcPr>
            <w:tcW w:w="6663" w:type="dxa"/>
            <w:vAlign w:val="center"/>
          </w:tcPr>
          <w:p w14:paraId="282AA21E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 w:rsidRPr="003F457F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t>Introduction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> :</w:t>
            </w:r>
          </w:p>
          <w:p w14:paraId="069A1EF6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Présente brièvement le contexte de l’activité, les enjeux et les raisons qui ont motivé son organisation. Elle sert à situer le lecteur dans le cadre global de l’intervention.</w:t>
            </w:r>
          </w:p>
        </w:tc>
        <w:tc>
          <w:tcPr>
            <w:tcW w:w="7513" w:type="dxa"/>
          </w:tcPr>
          <w:p w14:paraId="7935EFA7" w14:textId="3F22707E" w:rsidR="009A3B5D" w:rsidRDefault="00202BD4" w:rsidP="00F53450">
            <w:pPr>
              <w:spacing w:after="0" w:line="240" w:lineRule="auto"/>
              <w:jc w:val="both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Sous l’égide du Mini</w:t>
            </w:r>
            <w:r w:rsidR="00F96C95">
              <w:rPr>
                <w:rFonts w:ascii="Apple Garamond Light" w:hAnsi="Apple Garamond Light"/>
                <w:sz w:val="24"/>
                <w:szCs w:val="24"/>
              </w:rPr>
              <w:t>s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tère délégué auprès du Ministre </w:t>
            </w:r>
            <w:r w:rsidR="00E13F75">
              <w:rPr>
                <w:rFonts w:ascii="Apple Garamond Light" w:hAnsi="Apple Garamond Light"/>
                <w:sz w:val="24"/>
                <w:szCs w:val="24"/>
              </w:rPr>
              <w:t>d’Etat,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 le Ministre des affaires Etrangères et de la Coopération Internationale Chargé de l’intégration africaine et des Ivoiriens de l’étranger ; avec l’</w:t>
            </w:r>
            <w:r w:rsidR="00E13F75">
              <w:rPr>
                <w:rFonts w:ascii="Apple Garamond Light" w:hAnsi="Apple Garamond Light"/>
                <w:sz w:val="24"/>
                <w:szCs w:val="24"/>
              </w:rPr>
              <w:t>appui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0F1F83">
              <w:rPr>
                <w:rFonts w:ascii="Apple Garamond Light" w:hAnsi="Apple Garamond Light"/>
                <w:sz w:val="24"/>
                <w:szCs w:val="24"/>
              </w:rPr>
              <w:t>i</w:t>
            </w:r>
            <w:r>
              <w:rPr>
                <w:rFonts w:ascii="Apple Garamond Light" w:hAnsi="Apple Garamond Light"/>
                <w:sz w:val="24"/>
                <w:szCs w:val="24"/>
              </w:rPr>
              <w:t>nstitutionnel du Bureau Ivoirien pour la Promotion de l’Intégration Africaine</w:t>
            </w:r>
            <w:r w:rsidR="00614026">
              <w:rPr>
                <w:rFonts w:ascii="Apple Garamond Light" w:hAnsi="Apple Garamond Light"/>
                <w:sz w:val="24"/>
                <w:szCs w:val="24"/>
              </w:rPr>
              <w:t xml:space="preserve"> (BIPIA)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, en partenariat avec FOANI International Training College (FOANI ITC) </w:t>
            </w:r>
            <w:r w:rsidR="005D770B">
              <w:rPr>
                <w:rFonts w:ascii="Apple Garamond Light" w:hAnsi="Apple Garamond Light"/>
                <w:sz w:val="24"/>
                <w:szCs w:val="24"/>
              </w:rPr>
              <w:t>s’est tenu le</w:t>
            </w:r>
            <w:r w:rsidR="009A3B5D">
              <w:rPr>
                <w:rFonts w:ascii="Apple Garamond Light" w:hAnsi="Apple Garamond Light"/>
                <w:sz w:val="24"/>
                <w:szCs w:val="24"/>
              </w:rPr>
              <w:t xml:space="preserve"> Panel de Haut Niveau </w:t>
            </w:r>
            <w:r w:rsidR="0014717E">
              <w:rPr>
                <w:rFonts w:ascii="Apple Garamond Light" w:hAnsi="Apple Garamond Light"/>
                <w:sz w:val="24"/>
                <w:szCs w:val="24"/>
              </w:rPr>
              <w:t xml:space="preserve">qui </w:t>
            </w:r>
            <w:r w:rsidR="005A5BAB" w:rsidRPr="00E6250E">
              <w:rPr>
                <w:rFonts w:ascii="Apple Garamond Light" w:hAnsi="Apple Garamond Light"/>
                <w:sz w:val="24"/>
                <w:szCs w:val="24"/>
              </w:rPr>
              <w:t>marque</w:t>
            </w:r>
            <w:r w:rsidR="00F96C95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14717E">
              <w:rPr>
                <w:rFonts w:ascii="Apple Garamond Light" w:hAnsi="Apple Garamond Light"/>
                <w:sz w:val="24"/>
                <w:szCs w:val="24"/>
              </w:rPr>
              <w:t>ainsi</w:t>
            </w:r>
            <w:r w:rsidR="005A5BAB" w:rsidRPr="00E6250E">
              <w:rPr>
                <w:rFonts w:ascii="Apple Garamond Light" w:hAnsi="Apple Garamond Light"/>
                <w:sz w:val="24"/>
                <w:szCs w:val="24"/>
              </w:rPr>
              <w:t xml:space="preserve"> le démarrage effectif </w:t>
            </w:r>
            <w:r>
              <w:rPr>
                <w:rFonts w:ascii="Apple Garamond Light" w:hAnsi="Apple Garamond Light"/>
                <w:sz w:val="24"/>
                <w:szCs w:val="24"/>
              </w:rPr>
              <w:t>du</w:t>
            </w:r>
            <w:r w:rsidR="0014717E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5A5BAB" w:rsidRPr="00E6250E">
              <w:rPr>
                <w:rFonts w:ascii="Apple Garamond Light" w:hAnsi="Apple Garamond Light"/>
                <w:sz w:val="24"/>
                <w:szCs w:val="24"/>
              </w:rPr>
              <w:t>FORUM-CHANTIER African WeYouthIMPACT30/63.</w:t>
            </w:r>
            <w:r w:rsidR="00FF1606">
              <w:rPr>
                <w:rFonts w:ascii="Apple Garamond Light" w:hAnsi="Apple Garamond Light"/>
                <w:sz w:val="24"/>
                <w:szCs w:val="24"/>
              </w:rPr>
              <w:t xml:space="preserve"> C</w:t>
            </w:r>
            <w:r w:rsidR="009A3B5D">
              <w:rPr>
                <w:rFonts w:ascii="Apple Garamond Light" w:hAnsi="Apple Garamond Light"/>
                <w:sz w:val="24"/>
                <w:szCs w:val="24"/>
              </w:rPr>
              <w:t xml:space="preserve">‘était un moment d’échange et de partage avec les potentiels </w:t>
            </w:r>
            <w:r w:rsidR="00B41549">
              <w:rPr>
                <w:rFonts w:ascii="Apple Garamond Light" w:hAnsi="Apple Garamond Light"/>
                <w:sz w:val="24"/>
                <w:szCs w:val="24"/>
              </w:rPr>
              <w:t>partenaires</w:t>
            </w:r>
            <w:r w:rsidR="009A3B5D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0A7E5E">
              <w:rPr>
                <w:rFonts w:ascii="Apple Garamond Light" w:hAnsi="Apple Garamond Light"/>
                <w:sz w:val="24"/>
                <w:szCs w:val="24"/>
              </w:rPr>
              <w:t xml:space="preserve">afin de </w:t>
            </w:r>
            <w:r w:rsidR="00D70F92">
              <w:rPr>
                <w:rFonts w:ascii="Apple Garamond Light" w:hAnsi="Apple Garamond Light"/>
                <w:sz w:val="24"/>
                <w:szCs w:val="24"/>
              </w:rPr>
              <w:t xml:space="preserve">présenter le Forum-Chantier comme levier continental d’accélération </w:t>
            </w:r>
            <w:r w:rsidR="000A7E5E">
              <w:rPr>
                <w:rFonts w:ascii="Apple Garamond Light" w:hAnsi="Apple Garamond Light"/>
                <w:sz w:val="24"/>
                <w:szCs w:val="24"/>
              </w:rPr>
              <w:t>pour</w:t>
            </w:r>
            <w:r w:rsidR="006B55FF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9A3B5D">
              <w:rPr>
                <w:rFonts w:ascii="Apple Garamond Light" w:hAnsi="Apple Garamond Light"/>
                <w:sz w:val="24"/>
                <w:szCs w:val="24"/>
              </w:rPr>
              <w:t xml:space="preserve">la </w:t>
            </w:r>
            <w:r w:rsidR="006B55FF">
              <w:rPr>
                <w:rFonts w:ascii="Apple Garamond Light" w:hAnsi="Apple Garamond Light"/>
                <w:sz w:val="24"/>
                <w:szCs w:val="24"/>
              </w:rPr>
              <w:t>concrétisation</w:t>
            </w:r>
            <w:r w:rsidR="009A3B5D">
              <w:rPr>
                <w:rFonts w:ascii="Apple Garamond Light" w:hAnsi="Apple Garamond Light"/>
                <w:sz w:val="24"/>
                <w:szCs w:val="24"/>
              </w:rPr>
              <w:t xml:space="preserve"> des agendas 2030-2063 </w:t>
            </w:r>
          </w:p>
          <w:p w14:paraId="61A27079" w14:textId="4AE894B9" w:rsidR="005A5BAB" w:rsidRPr="00E6250E" w:rsidRDefault="005A5BAB" w:rsidP="00F53450">
            <w:pPr>
              <w:spacing w:after="0" w:line="240" w:lineRule="auto"/>
              <w:jc w:val="both"/>
              <w:rPr>
                <w:rFonts w:ascii="Apple Garamond Light" w:hAnsi="Apple Garamond Light"/>
                <w:sz w:val="24"/>
                <w:szCs w:val="24"/>
              </w:rPr>
            </w:pPr>
          </w:p>
        </w:tc>
      </w:tr>
      <w:tr w:rsidR="0079017B" w:rsidRPr="00E6250E" w14:paraId="24E663EE" w14:textId="77777777" w:rsidTr="00F53450">
        <w:trPr>
          <w:jc w:val="center"/>
        </w:trPr>
        <w:tc>
          <w:tcPr>
            <w:tcW w:w="6663" w:type="dxa"/>
            <w:vAlign w:val="center"/>
          </w:tcPr>
          <w:p w14:paraId="35E82BC3" w14:textId="77777777" w:rsidR="005A5BAB" w:rsidRPr="00E6250E" w:rsidRDefault="005A5BAB" w:rsidP="005A5BAB">
            <w:pPr>
              <w:numPr>
                <w:ilvl w:val="1"/>
                <w:numId w:val="3"/>
              </w:num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 w:rsidRPr="00C01D67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t>Objectif général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> :</w:t>
            </w:r>
          </w:p>
          <w:p w14:paraId="26E3AC96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Formule de manière globale le but principal poursuivi par l’activité, en lien avec une finalité plus large (développement, changement, transformation attendue).</w:t>
            </w:r>
          </w:p>
        </w:tc>
        <w:tc>
          <w:tcPr>
            <w:tcW w:w="7513" w:type="dxa"/>
          </w:tcPr>
          <w:p w14:paraId="0760BAAE" w14:textId="6233FC60" w:rsidR="005A5BAB" w:rsidRPr="00E6250E" w:rsidRDefault="000400F7" w:rsidP="00F53450">
            <w:pPr>
              <w:spacing w:after="0" w:line="240" w:lineRule="auto"/>
              <w:jc w:val="both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Capitalis</w:t>
            </w:r>
            <w:r w:rsidR="00900C60">
              <w:rPr>
                <w:rFonts w:ascii="Apple Garamond Light" w:hAnsi="Apple Garamond Light"/>
                <w:sz w:val="24"/>
                <w:szCs w:val="24"/>
              </w:rPr>
              <w:t>er</w:t>
            </w:r>
            <w:r w:rsidR="00F26755">
              <w:rPr>
                <w:rFonts w:ascii="Apple Garamond Light" w:hAnsi="Apple Garamond Light"/>
                <w:sz w:val="24"/>
                <w:szCs w:val="24"/>
              </w:rPr>
              <w:t>, v</w:t>
            </w:r>
            <w:r w:rsidR="00E13F75">
              <w:rPr>
                <w:rFonts w:ascii="Apple Garamond Light" w:hAnsi="Apple Garamond Light"/>
                <w:sz w:val="24"/>
                <w:szCs w:val="24"/>
              </w:rPr>
              <w:t>aloriser</w:t>
            </w:r>
            <w:r w:rsidR="009A3B5D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D731E2">
              <w:rPr>
                <w:rFonts w:ascii="Apple Garamond Light" w:hAnsi="Apple Garamond Light"/>
                <w:sz w:val="24"/>
                <w:szCs w:val="24"/>
              </w:rPr>
              <w:t xml:space="preserve">et consolider </w:t>
            </w:r>
            <w:r w:rsidR="009A3B5D">
              <w:rPr>
                <w:rFonts w:ascii="Apple Garamond Light" w:hAnsi="Apple Garamond Light"/>
                <w:sz w:val="24"/>
                <w:szCs w:val="24"/>
              </w:rPr>
              <w:t xml:space="preserve">les acquis et les perspectives de la décennie 2015-2025 en faveur des femmes et des jeunes et de l’intégration africaine </w:t>
            </w:r>
            <w:r w:rsidR="00F26755">
              <w:rPr>
                <w:rFonts w:ascii="Apple Garamond Light" w:hAnsi="Apple Garamond Light"/>
                <w:sz w:val="24"/>
                <w:szCs w:val="24"/>
              </w:rPr>
              <w:t>et une mobilisation stratégique autour du Foru</w:t>
            </w:r>
            <w:r w:rsidR="00951064">
              <w:rPr>
                <w:rFonts w:ascii="Apple Garamond Light" w:hAnsi="Apple Garamond Light"/>
                <w:sz w:val="24"/>
                <w:szCs w:val="24"/>
              </w:rPr>
              <w:t xml:space="preserve">m-Chantier </w:t>
            </w:r>
          </w:p>
        </w:tc>
      </w:tr>
      <w:tr w:rsidR="0079017B" w:rsidRPr="00E6250E" w14:paraId="134883E9" w14:textId="77777777" w:rsidTr="00F53450">
        <w:trPr>
          <w:jc w:val="center"/>
        </w:trPr>
        <w:tc>
          <w:tcPr>
            <w:tcW w:w="6663" w:type="dxa"/>
            <w:vAlign w:val="center"/>
          </w:tcPr>
          <w:p w14:paraId="35945636" w14:textId="77777777" w:rsidR="005A5BAB" w:rsidRPr="00E6250E" w:rsidRDefault="005A5BAB" w:rsidP="005A5BAB">
            <w:pPr>
              <w:numPr>
                <w:ilvl w:val="1"/>
                <w:numId w:val="3"/>
              </w:num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 w:rsidRPr="00C01D67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lastRenderedPageBreak/>
              <w:t>Objectifs spécifiques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 : </w:t>
            </w:r>
          </w:p>
          <w:p w14:paraId="16BC2AAA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Détail des objectifs intermédiaires plus concrets et mesurables qui contribuent à l’atteinte de l’objectif général. Ils structurent le déroulement de l’activité.</w:t>
            </w:r>
          </w:p>
        </w:tc>
        <w:tc>
          <w:tcPr>
            <w:tcW w:w="7513" w:type="dxa"/>
          </w:tcPr>
          <w:p w14:paraId="51EC6AF7" w14:textId="7E7B139C" w:rsidR="00830DE8" w:rsidRDefault="005A5BA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sz w:val="24"/>
                <w:szCs w:val="24"/>
              </w:rPr>
              <w:t xml:space="preserve">- </w:t>
            </w:r>
            <w:r w:rsidR="0031718D">
              <w:rPr>
                <w:rFonts w:ascii="Apple Garamond Light" w:hAnsi="Apple Garamond Light"/>
                <w:sz w:val="24"/>
                <w:szCs w:val="24"/>
              </w:rPr>
              <w:t>visionner</w:t>
            </w:r>
            <w:r w:rsidR="0003634C">
              <w:rPr>
                <w:rFonts w:ascii="Apple Garamond Light" w:hAnsi="Apple Garamond Light"/>
                <w:sz w:val="24"/>
                <w:szCs w:val="24"/>
              </w:rPr>
              <w:t xml:space="preserve"> en vue de mettre en </w:t>
            </w:r>
            <w:r w:rsidR="0056136E">
              <w:rPr>
                <w:rFonts w:ascii="Apple Garamond Light" w:hAnsi="Apple Garamond Light"/>
                <w:sz w:val="24"/>
                <w:szCs w:val="24"/>
              </w:rPr>
              <w:t>é</w:t>
            </w:r>
            <w:r w:rsidR="0003634C">
              <w:rPr>
                <w:rFonts w:ascii="Apple Garamond Light" w:hAnsi="Apple Garamond Light"/>
                <w:sz w:val="24"/>
                <w:szCs w:val="24"/>
              </w:rPr>
              <w:t xml:space="preserve">vidence </w:t>
            </w:r>
            <w:r w:rsidR="0031718D">
              <w:rPr>
                <w:rFonts w:ascii="Apple Garamond Light" w:hAnsi="Apple Garamond Light"/>
                <w:sz w:val="24"/>
                <w:szCs w:val="24"/>
              </w:rPr>
              <w:t>les suce</w:t>
            </w:r>
            <w:r w:rsidR="00737CF2">
              <w:rPr>
                <w:rFonts w:ascii="Apple Garamond Light" w:hAnsi="Apple Garamond Light"/>
                <w:sz w:val="24"/>
                <w:szCs w:val="24"/>
              </w:rPr>
              <w:t>s</w:t>
            </w:r>
            <w:r w:rsidR="0031718D">
              <w:rPr>
                <w:rFonts w:ascii="Apple Garamond Light" w:hAnsi="Apple Garamond Light"/>
                <w:sz w:val="24"/>
                <w:szCs w:val="24"/>
              </w:rPr>
              <w:t>s stories des différents</w:t>
            </w:r>
            <w:r w:rsidR="00F54698">
              <w:rPr>
                <w:rFonts w:ascii="Apple Garamond Light" w:hAnsi="Apple Garamond Light"/>
                <w:sz w:val="24"/>
                <w:szCs w:val="24"/>
              </w:rPr>
              <w:t xml:space="preserve"> partenaires</w:t>
            </w:r>
            <w:r w:rsidR="0031718D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</w:p>
          <w:p w14:paraId="37BA3827" w14:textId="75A2F403" w:rsidR="0079017B" w:rsidRDefault="009F4C54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- </w:t>
            </w:r>
            <w:r w:rsidR="00441BE7">
              <w:rPr>
                <w:rFonts w:ascii="Apple Garamond Light" w:hAnsi="Apple Garamond Light"/>
                <w:sz w:val="24"/>
                <w:szCs w:val="24"/>
              </w:rPr>
              <w:t xml:space="preserve">Créer </w:t>
            </w:r>
            <w:r w:rsidR="00B90183">
              <w:rPr>
                <w:rFonts w:ascii="Apple Garamond Light" w:hAnsi="Apple Garamond Light"/>
                <w:sz w:val="24"/>
                <w:szCs w:val="24"/>
              </w:rPr>
              <w:t xml:space="preserve">un espace </w:t>
            </w:r>
            <w:r w:rsidR="00885560">
              <w:rPr>
                <w:rFonts w:ascii="Apple Garamond Light" w:hAnsi="Apple Garamond Light"/>
                <w:sz w:val="24"/>
                <w:szCs w:val="24"/>
              </w:rPr>
              <w:t>de dialogue straté</w:t>
            </w:r>
            <w:r w:rsidR="00EA2B45">
              <w:rPr>
                <w:rFonts w:ascii="Apple Garamond Light" w:hAnsi="Apple Garamond Light"/>
                <w:sz w:val="24"/>
                <w:szCs w:val="24"/>
              </w:rPr>
              <w:t>g</w:t>
            </w:r>
            <w:r w:rsidR="00885560">
              <w:rPr>
                <w:rFonts w:ascii="Apple Garamond Light" w:hAnsi="Apple Garamond Light"/>
                <w:sz w:val="24"/>
                <w:szCs w:val="24"/>
              </w:rPr>
              <w:t xml:space="preserve">ique </w:t>
            </w:r>
            <w:r w:rsidR="0079017B">
              <w:rPr>
                <w:rFonts w:ascii="Apple Garamond Light" w:hAnsi="Apple Garamond Light"/>
                <w:sz w:val="24"/>
                <w:szCs w:val="24"/>
              </w:rPr>
              <w:t>de haut niveau</w:t>
            </w:r>
            <w:r w:rsidR="0098076A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77637B">
              <w:rPr>
                <w:rFonts w:ascii="Apple Garamond Light" w:hAnsi="Apple Garamond Light"/>
                <w:sz w:val="24"/>
                <w:szCs w:val="24"/>
              </w:rPr>
              <w:t xml:space="preserve">entre gouvernements </w:t>
            </w:r>
            <w:r w:rsidR="0079017B">
              <w:rPr>
                <w:rFonts w:ascii="Apple Garamond Light" w:hAnsi="Apple Garamond Light"/>
                <w:sz w:val="24"/>
                <w:szCs w:val="24"/>
              </w:rPr>
              <w:t>et partenaires multilatéraux</w:t>
            </w:r>
            <w:r w:rsidR="007A0A66">
              <w:rPr>
                <w:rFonts w:ascii="Apple Garamond Light" w:hAnsi="Apple Garamond Light"/>
                <w:sz w:val="24"/>
                <w:szCs w:val="24"/>
              </w:rPr>
              <w:t> ; secteur privé</w:t>
            </w:r>
            <w:r w:rsidR="006145E0">
              <w:rPr>
                <w:rFonts w:ascii="Apple Garamond Light" w:hAnsi="Apple Garamond Light"/>
                <w:sz w:val="24"/>
                <w:szCs w:val="24"/>
              </w:rPr>
              <w:t>s et sociétés civiles sur les perspectives de convergence</w:t>
            </w:r>
            <w:r w:rsidR="0012143D">
              <w:rPr>
                <w:rFonts w:ascii="Apple Garamond Light" w:hAnsi="Apple Garamond Light"/>
                <w:sz w:val="24"/>
                <w:szCs w:val="24"/>
              </w:rPr>
              <w:t xml:space="preserve"> et de coordination</w:t>
            </w:r>
            <w:r w:rsidR="00D0446E">
              <w:rPr>
                <w:rFonts w:ascii="Apple Garamond Light" w:hAnsi="Apple Garamond Light"/>
                <w:sz w:val="24"/>
                <w:szCs w:val="24"/>
              </w:rPr>
              <w:t xml:space="preserve">s renforcées </w:t>
            </w:r>
          </w:p>
          <w:p w14:paraId="3D33EFA0" w14:textId="10548B75" w:rsidR="005A5BAB" w:rsidRDefault="009F4C54" w:rsidP="0079017B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- Positionner le Forum-Chantier comme une plate-forme continentale d</w:t>
            </w:r>
            <w:r w:rsidR="00282E0C">
              <w:rPr>
                <w:rFonts w:ascii="Apple Garamond Light" w:hAnsi="Apple Garamond Light"/>
                <w:sz w:val="24"/>
                <w:szCs w:val="24"/>
              </w:rPr>
              <w:t xml:space="preserve">e référence </w:t>
            </w:r>
          </w:p>
          <w:p w14:paraId="3E4FB7BC" w14:textId="5640BE28" w:rsidR="00FA0557" w:rsidRPr="00E6250E" w:rsidRDefault="00FA0557" w:rsidP="0079017B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- </w:t>
            </w:r>
            <w:r w:rsidR="001B6E08">
              <w:rPr>
                <w:rFonts w:ascii="Apple Garamond Light" w:hAnsi="Apple Garamond Light"/>
                <w:sz w:val="24"/>
                <w:szCs w:val="24"/>
              </w:rPr>
              <w:t xml:space="preserve">Mobiliser de nouveaux documents </w:t>
            </w:r>
            <w:r w:rsidR="00425916">
              <w:rPr>
                <w:rFonts w:ascii="Apple Garamond Light" w:hAnsi="Apple Garamond Light"/>
                <w:sz w:val="24"/>
                <w:szCs w:val="24"/>
              </w:rPr>
              <w:t>politiques, diplomatiques</w:t>
            </w:r>
            <w:r w:rsidR="009E0297">
              <w:rPr>
                <w:rFonts w:ascii="Apple Garamond Light" w:hAnsi="Apple Garamond Light"/>
                <w:sz w:val="24"/>
                <w:szCs w:val="24"/>
              </w:rPr>
              <w:t xml:space="preserve">, techniques et financiers en faveur </w:t>
            </w:r>
            <w:r w:rsidR="003A1892">
              <w:rPr>
                <w:rFonts w:ascii="Apple Garamond Light" w:hAnsi="Apple Garamond Light"/>
                <w:sz w:val="24"/>
                <w:szCs w:val="24"/>
              </w:rPr>
              <w:t>du déploiement</w:t>
            </w:r>
            <w:r w:rsidR="00F9191B">
              <w:rPr>
                <w:rFonts w:ascii="Apple Garamond Light" w:hAnsi="Apple Garamond Light"/>
                <w:sz w:val="24"/>
                <w:szCs w:val="24"/>
              </w:rPr>
              <w:t xml:space="preserve"> et de l’</w:t>
            </w:r>
            <w:r w:rsidR="00C13B72">
              <w:rPr>
                <w:rFonts w:ascii="Apple Garamond Light" w:hAnsi="Apple Garamond Light"/>
                <w:sz w:val="24"/>
                <w:szCs w:val="24"/>
              </w:rPr>
              <w:t>institutionnalisation</w:t>
            </w:r>
            <w:r w:rsidR="00F9191B">
              <w:rPr>
                <w:rFonts w:ascii="Apple Garamond Light" w:hAnsi="Apple Garamond Light"/>
                <w:sz w:val="24"/>
                <w:szCs w:val="24"/>
              </w:rPr>
              <w:t xml:space="preserve"> du Forum-Chantier</w:t>
            </w:r>
          </w:p>
        </w:tc>
      </w:tr>
      <w:tr w:rsidR="0079017B" w:rsidRPr="00E6250E" w14:paraId="7D99F1FF" w14:textId="77777777" w:rsidTr="00F53450">
        <w:trPr>
          <w:jc w:val="center"/>
        </w:trPr>
        <w:tc>
          <w:tcPr>
            <w:tcW w:w="6663" w:type="dxa"/>
            <w:vAlign w:val="center"/>
          </w:tcPr>
          <w:p w14:paraId="5FF9489A" w14:textId="77777777" w:rsidR="005A5BAB" w:rsidRPr="00E6250E" w:rsidRDefault="005A5BAB" w:rsidP="005A5BA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 w:rsidRPr="003F457F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t>Lieu de l’activité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 : </w:t>
            </w:r>
          </w:p>
          <w:p w14:paraId="7963164E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Indique l’endroit géographique ou virtuel où s’est déroulée l’activité. Peut inclure des précisions sur le cadre logistique ou institutionnel.</w:t>
            </w:r>
          </w:p>
        </w:tc>
        <w:tc>
          <w:tcPr>
            <w:tcW w:w="7513" w:type="dxa"/>
          </w:tcPr>
          <w:p w14:paraId="695BB0C9" w14:textId="74A4574A" w:rsidR="005A5BAB" w:rsidRPr="00E6250E" w:rsidRDefault="005A5BAB" w:rsidP="00F53450">
            <w:pPr>
              <w:spacing w:after="0" w:line="240" w:lineRule="auto"/>
              <w:jc w:val="both"/>
              <w:rPr>
                <w:rFonts w:ascii="Apple Garamond Light" w:hAnsi="Apple Garamond Light"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sz w:val="24"/>
                <w:szCs w:val="24"/>
              </w:rPr>
              <w:t>R</w:t>
            </w:r>
            <w:r w:rsidR="00912081">
              <w:rPr>
                <w:rFonts w:ascii="Apple Garamond Light" w:hAnsi="Apple Garamond Light"/>
                <w:sz w:val="24"/>
                <w:szCs w:val="24"/>
              </w:rPr>
              <w:t xml:space="preserve">encontre </w:t>
            </w:r>
            <w:r w:rsidRPr="00E6250E">
              <w:rPr>
                <w:rFonts w:ascii="Apple Garamond Light" w:hAnsi="Apple Garamond Light"/>
                <w:sz w:val="24"/>
                <w:szCs w:val="24"/>
              </w:rPr>
              <w:t xml:space="preserve">tenue </w:t>
            </w:r>
            <w:r>
              <w:rPr>
                <w:rFonts w:ascii="Apple Garamond Light" w:hAnsi="Apple Garamond Light"/>
                <w:sz w:val="24"/>
                <w:szCs w:val="24"/>
              </w:rPr>
              <w:t>en présentiel</w:t>
            </w:r>
            <w:r w:rsidR="00912081">
              <w:rPr>
                <w:rFonts w:ascii="Apple Garamond Light" w:hAnsi="Apple Garamond Light"/>
                <w:sz w:val="24"/>
                <w:szCs w:val="24"/>
              </w:rPr>
              <w:t xml:space="preserve"> au CERAP</w:t>
            </w:r>
            <w:r w:rsidR="00E13F75">
              <w:rPr>
                <w:rFonts w:ascii="Apple Garamond Light" w:hAnsi="Apple Garamond Light"/>
                <w:sz w:val="24"/>
                <w:szCs w:val="24"/>
              </w:rPr>
              <w:t xml:space="preserve"> (Centre </w:t>
            </w:r>
            <w:r w:rsidR="00557732">
              <w:rPr>
                <w:rFonts w:ascii="Apple Garamond Light" w:hAnsi="Apple Garamond Light"/>
                <w:sz w:val="24"/>
                <w:szCs w:val="24"/>
              </w:rPr>
              <w:t>de Recherche et d’Action pour la Paix)</w:t>
            </w:r>
            <w:r w:rsidR="00E13F75">
              <w:rPr>
                <w:rFonts w:ascii="Apple Garamond Light" w:hAnsi="Apple Garamond Light"/>
                <w:sz w:val="24"/>
                <w:szCs w:val="24"/>
              </w:rPr>
              <w:t xml:space="preserve"> à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 la Cité des Arts </w:t>
            </w:r>
            <w:r w:rsidR="00912081">
              <w:rPr>
                <w:rFonts w:ascii="Apple Garamond Light" w:hAnsi="Apple Garamond Light"/>
                <w:sz w:val="24"/>
                <w:szCs w:val="24"/>
              </w:rPr>
              <w:t xml:space="preserve">à </w:t>
            </w:r>
            <w:r w:rsidR="00557732">
              <w:rPr>
                <w:rFonts w:ascii="Apple Garamond Light" w:hAnsi="Apple Garamond Light"/>
                <w:sz w:val="24"/>
                <w:szCs w:val="24"/>
              </w:rPr>
              <w:t>Cocody, Abidjan</w:t>
            </w:r>
            <w:r>
              <w:rPr>
                <w:rFonts w:ascii="Apple Garamond Light" w:hAnsi="Apple Garamond Light"/>
                <w:sz w:val="24"/>
                <w:szCs w:val="24"/>
              </w:rPr>
              <w:t>.</w:t>
            </w:r>
          </w:p>
        </w:tc>
      </w:tr>
      <w:tr w:rsidR="0079017B" w:rsidRPr="00E6250E" w14:paraId="4E1DFB43" w14:textId="77777777" w:rsidTr="00F53450">
        <w:trPr>
          <w:jc w:val="center"/>
        </w:trPr>
        <w:tc>
          <w:tcPr>
            <w:tcW w:w="6663" w:type="dxa"/>
            <w:vAlign w:val="center"/>
          </w:tcPr>
          <w:p w14:paraId="15E5C1D2" w14:textId="77777777" w:rsidR="005A5BAB" w:rsidRPr="00E6250E" w:rsidRDefault="005A5BAB" w:rsidP="005A5BA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 w:rsidRPr="00C01D67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t>Parties prenantes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 : </w:t>
            </w:r>
          </w:p>
          <w:p w14:paraId="2A494445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Liste les différents acteurs impliqués (organisateurs, bénéficiaires, partenaires, autorités, techniciens) en précisant leurs rôles et responsabilités dans l’activité.</w:t>
            </w:r>
          </w:p>
        </w:tc>
        <w:tc>
          <w:tcPr>
            <w:tcW w:w="7513" w:type="dxa"/>
          </w:tcPr>
          <w:p w14:paraId="515D0405" w14:textId="21B73665" w:rsidR="0037434E" w:rsidRDefault="0037434E" w:rsidP="0037434E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L</w:t>
            </w:r>
            <w:r w:rsidRPr="0037434E">
              <w:rPr>
                <w:rFonts w:ascii="Apple Garamond Light" w:hAnsi="Apple Garamond Light"/>
                <w:sz w:val="24"/>
                <w:szCs w:val="24"/>
              </w:rPr>
              <w:t xml:space="preserve">e Représentant Pays de l’UA </w:t>
            </w:r>
            <w:r w:rsidR="00DE6EFF">
              <w:rPr>
                <w:rFonts w:ascii="Apple Garamond Light" w:hAnsi="Apple Garamond Light"/>
                <w:sz w:val="24"/>
                <w:szCs w:val="24"/>
              </w:rPr>
              <w:t xml:space="preserve">Dr Ladislas Nze </w:t>
            </w:r>
            <w:r w:rsidR="008D478B">
              <w:rPr>
                <w:rFonts w:ascii="Apple Garamond Light" w:hAnsi="Apple Garamond Light"/>
                <w:sz w:val="24"/>
                <w:szCs w:val="24"/>
              </w:rPr>
              <w:t>BAKALE</w:t>
            </w:r>
          </w:p>
          <w:p w14:paraId="0E0FF52D" w14:textId="4B54BF28" w:rsidR="0037434E" w:rsidRDefault="00B316A0" w:rsidP="0037434E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La Directrice de </w:t>
            </w:r>
            <w:r w:rsidR="00D1485A" w:rsidRPr="0037434E">
              <w:rPr>
                <w:rFonts w:ascii="Apple Garamond Light" w:hAnsi="Apple Garamond Light"/>
                <w:sz w:val="24"/>
                <w:szCs w:val="24"/>
              </w:rPr>
              <w:t>FOANI</w:t>
            </w:r>
            <w:r w:rsidR="0037434E">
              <w:rPr>
                <w:rFonts w:ascii="Apple Garamond Light" w:hAnsi="Apple Garamond Light"/>
                <w:sz w:val="24"/>
                <w:szCs w:val="24"/>
              </w:rPr>
              <w:t xml:space="preserve"> ITC</w:t>
            </w:r>
            <w:r w:rsidR="00D1485A" w:rsidRPr="0037434E">
              <w:rPr>
                <w:rFonts w:ascii="Apple Garamond Light" w:hAnsi="Apple Garamond Light"/>
                <w:sz w:val="24"/>
                <w:szCs w:val="24"/>
              </w:rPr>
              <w:t xml:space="preserve">, </w:t>
            </w:r>
            <w:r>
              <w:rPr>
                <w:rFonts w:ascii="Apple Garamond Light" w:hAnsi="Apple Garamond Light"/>
                <w:sz w:val="24"/>
                <w:szCs w:val="24"/>
              </w:rPr>
              <w:t>Mme Aicha OUATTARA Epse COULIBALY</w:t>
            </w:r>
          </w:p>
          <w:p w14:paraId="7D5BF2FE" w14:textId="4B85E56C" w:rsidR="0037434E" w:rsidRDefault="0037434E" w:rsidP="0037434E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 w:rsidRPr="0037434E">
              <w:rPr>
                <w:rFonts w:ascii="Apple Garamond Light" w:hAnsi="Apple Garamond Light"/>
                <w:sz w:val="24"/>
                <w:szCs w:val="24"/>
              </w:rPr>
              <w:t>L</w:t>
            </w:r>
            <w:r>
              <w:rPr>
                <w:rFonts w:ascii="Apple Garamond Light" w:hAnsi="Apple Garamond Light"/>
                <w:sz w:val="24"/>
                <w:szCs w:val="24"/>
              </w:rPr>
              <w:t>a représentante du M</w:t>
            </w:r>
            <w:r w:rsidR="00D1485A" w:rsidRPr="0037434E">
              <w:rPr>
                <w:rFonts w:ascii="Apple Garamond Light" w:hAnsi="Apple Garamond Light"/>
                <w:sz w:val="24"/>
                <w:szCs w:val="24"/>
              </w:rPr>
              <w:t>inistère de l’environnement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 Mme Christine COMOE</w:t>
            </w:r>
            <w:r w:rsidR="00D1485A" w:rsidRPr="0037434E">
              <w:rPr>
                <w:rFonts w:ascii="Apple Garamond Light" w:hAnsi="Apple Garamond Light"/>
                <w:sz w:val="24"/>
                <w:szCs w:val="24"/>
              </w:rPr>
              <w:t xml:space="preserve">, </w:t>
            </w:r>
          </w:p>
          <w:p w14:paraId="6D174347" w14:textId="709E1447" w:rsidR="0037434E" w:rsidRDefault="0037434E" w:rsidP="0037434E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L</w:t>
            </w:r>
            <w:r w:rsidR="00D1485A" w:rsidRPr="0037434E">
              <w:rPr>
                <w:rFonts w:ascii="Apple Garamond Light" w:hAnsi="Apple Garamond Light"/>
                <w:sz w:val="24"/>
                <w:szCs w:val="24"/>
              </w:rPr>
              <w:t xml:space="preserve">e </w:t>
            </w:r>
            <w:r>
              <w:rPr>
                <w:rFonts w:ascii="Apple Garamond Light" w:hAnsi="Apple Garamond Light"/>
                <w:sz w:val="24"/>
                <w:szCs w:val="24"/>
              </w:rPr>
              <w:t>re</w:t>
            </w:r>
            <w:r w:rsidR="00D1485A" w:rsidRPr="0037434E">
              <w:rPr>
                <w:rFonts w:ascii="Apple Garamond Light" w:hAnsi="Apple Garamond Light"/>
                <w:sz w:val="24"/>
                <w:szCs w:val="24"/>
              </w:rPr>
              <w:t xml:space="preserve">présentant du Médiateur de la </w:t>
            </w:r>
            <w:r w:rsidR="00E13F75" w:rsidRPr="0037434E">
              <w:rPr>
                <w:rFonts w:ascii="Apple Garamond Light" w:hAnsi="Apple Garamond Light"/>
                <w:sz w:val="24"/>
                <w:szCs w:val="24"/>
              </w:rPr>
              <w:t>République</w:t>
            </w:r>
            <w:r w:rsidR="00E13F75">
              <w:rPr>
                <w:rFonts w:ascii="Apple Garamond Light" w:hAnsi="Apple Garamond Light"/>
                <w:sz w:val="24"/>
                <w:szCs w:val="24"/>
              </w:rPr>
              <w:t xml:space="preserve"> ;</w:t>
            </w:r>
            <w:r w:rsidR="00FA1DD2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>
              <w:rPr>
                <w:rFonts w:ascii="Apple Garamond Light" w:hAnsi="Apple Garamond Light"/>
                <w:sz w:val="24"/>
                <w:szCs w:val="24"/>
              </w:rPr>
              <w:t>M. Eric KAKOU</w:t>
            </w:r>
            <w:r w:rsidR="00D1485A" w:rsidRPr="0037434E">
              <w:rPr>
                <w:rFonts w:ascii="Apple Garamond Light" w:hAnsi="Apple Garamond Light"/>
                <w:sz w:val="24"/>
                <w:szCs w:val="24"/>
              </w:rPr>
              <w:t xml:space="preserve">, </w:t>
            </w:r>
          </w:p>
          <w:p w14:paraId="64E947D0" w14:textId="0A15B253" w:rsidR="0037434E" w:rsidRDefault="0037434E" w:rsidP="0037434E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L</w:t>
            </w:r>
            <w:r w:rsidR="00D1485A" w:rsidRPr="0037434E">
              <w:rPr>
                <w:rFonts w:ascii="Apple Garamond Light" w:hAnsi="Apple Garamond Light"/>
                <w:sz w:val="24"/>
                <w:szCs w:val="24"/>
              </w:rPr>
              <w:t>e représentant du Conseil de l’Entente,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 M. TRAORE</w:t>
            </w:r>
            <w:r w:rsidR="00D1485A" w:rsidRPr="0037434E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qui a </w:t>
            </w:r>
            <w:r w:rsidR="00557732">
              <w:rPr>
                <w:rFonts w:ascii="Apple Garamond Light" w:hAnsi="Apple Garamond Light"/>
                <w:sz w:val="24"/>
                <w:szCs w:val="24"/>
              </w:rPr>
              <w:t>offert des bulletins d’information du Conseil de l’Entente</w:t>
            </w:r>
            <w:r w:rsidR="00F408D9">
              <w:rPr>
                <w:rFonts w:ascii="Apple Garamond Light" w:hAnsi="Apple Garamond Light"/>
                <w:sz w:val="24"/>
                <w:szCs w:val="24"/>
              </w:rPr>
              <w:t xml:space="preserve"> qui </w:t>
            </w:r>
            <w:r w:rsidR="00557732">
              <w:rPr>
                <w:rFonts w:ascii="Apple Garamond Light" w:hAnsi="Apple Garamond Light"/>
                <w:sz w:val="24"/>
                <w:szCs w:val="24"/>
              </w:rPr>
              <w:t>ont été distribué aux participants.</w:t>
            </w:r>
          </w:p>
          <w:p w14:paraId="349095DA" w14:textId="4E7E77C3" w:rsidR="0037434E" w:rsidRDefault="0037434E" w:rsidP="0037434E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L</w:t>
            </w:r>
            <w:r w:rsidR="00D1485A" w:rsidRPr="0037434E">
              <w:rPr>
                <w:rFonts w:ascii="Apple Garamond Light" w:hAnsi="Apple Garamond Light"/>
                <w:sz w:val="24"/>
                <w:szCs w:val="24"/>
              </w:rPr>
              <w:t xml:space="preserve">e </w:t>
            </w:r>
            <w:r w:rsidR="000F1F83">
              <w:rPr>
                <w:rFonts w:ascii="Apple Garamond Light" w:hAnsi="Apple Garamond Light"/>
                <w:sz w:val="24"/>
                <w:szCs w:val="24"/>
              </w:rPr>
              <w:t>Bureau Ivoirien pour la Promotion de l’Intégration Africaine</w:t>
            </w:r>
            <w:r w:rsidR="000F1F83" w:rsidRPr="0037434E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0F1F83">
              <w:rPr>
                <w:rFonts w:ascii="Apple Garamond Light" w:hAnsi="Apple Garamond Light"/>
                <w:sz w:val="24"/>
                <w:szCs w:val="24"/>
              </w:rPr>
              <w:t>(</w:t>
            </w:r>
            <w:r w:rsidR="00D1485A" w:rsidRPr="0037434E">
              <w:rPr>
                <w:rFonts w:ascii="Apple Garamond Light" w:hAnsi="Apple Garamond Light"/>
                <w:sz w:val="24"/>
                <w:szCs w:val="24"/>
              </w:rPr>
              <w:t>BIPIA</w:t>
            </w:r>
            <w:r w:rsidR="000F1F83">
              <w:rPr>
                <w:rFonts w:ascii="Apple Garamond Light" w:hAnsi="Apple Garamond Light"/>
                <w:sz w:val="24"/>
                <w:szCs w:val="24"/>
              </w:rPr>
              <w:t>)</w:t>
            </w:r>
          </w:p>
          <w:p w14:paraId="7F81468B" w14:textId="61063801" w:rsidR="000F1F83" w:rsidRDefault="0037434E" w:rsidP="0037434E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Le Coordonnateur International du Forum-Chantier</w:t>
            </w:r>
            <w:r w:rsidR="000F1F83">
              <w:rPr>
                <w:rFonts w:ascii="Apple Garamond Light" w:hAnsi="Apple Garamond Light"/>
                <w:sz w:val="24"/>
                <w:szCs w:val="24"/>
              </w:rPr>
              <w:t xml:space="preserve"> Le Coach GOUGOUA</w:t>
            </w:r>
          </w:p>
          <w:p w14:paraId="69D29153" w14:textId="4446D9CA" w:rsidR="005A5BAB" w:rsidRPr="0037434E" w:rsidRDefault="0037434E" w:rsidP="0037434E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0F1F83">
              <w:rPr>
                <w:rFonts w:ascii="Apple Garamond Light" w:hAnsi="Apple Garamond Light"/>
                <w:sz w:val="24"/>
                <w:szCs w:val="24"/>
              </w:rPr>
              <w:t>T</w:t>
            </w:r>
            <w:r w:rsidR="00D1485A" w:rsidRPr="0037434E">
              <w:rPr>
                <w:rFonts w:ascii="Apple Garamond Light" w:hAnsi="Apple Garamond Light"/>
                <w:sz w:val="24"/>
                <w:szCs w:val="24"/>
              </w:rPr>
              <w:t>ous les WeYouth Impactors (PLAYDOO-CI, FESAAP</w:t>
            </w:r>
            <w:r w:rsidR="00F02DB8">
              <w:rPr>
                <w:rFonts w:ascii="Apple Garamond Light" w:hAnsi="Apple Garamond Light"/>
                <w:sz w:val="24"/>
                <w:szCs w:val="24"/>
              </w:rPr>
              <w:t xml:space="preserve">, </w:t>
            </w:r>
            <w:r w:rsidR="00F02DB8">
              <w:rPr>
                <w:rFonts w:ascii="Apple Garamond Light" w:hAnsi="Apple Garamond Light"/>
                <w:sz w:val="24"/>
                <w:szCs w:val="24"/>
              </w:rPr>
              <w:t>Fondation MAYAMA, IA</w:t>
            </w:r>
            <w:r w:rsidR="00F02DB8">
              <w:rPr>
                <w:rFonts w:ascii="Apple Garamond Light" w:hAnsi="Apple Garamond Light"/>
                <w:sz w:val="24"/>
                <w:szCs w:val="24"/>
              </w:rPr>
              <w:t>…)</w:t>
            </w:r>
          </w:p>
        </w:tc>
      </w:tr>
      <w:tr w:rsidR="0079017B" w:rsidRPr="00E6250E" w14:paraId="1DC0D9D7" w14:textId="77777777" w:rsidTr="00F53450">
        <w:trPr>
          <w:jc w:val="center"/>
        </w:trPr>
        <w:tc>
          <w:tcPr>
            <w:tcW w:w="6663" w:type="dxa"/>
            <w:vAlign w:val="center"/>
          </w:tcPr>
          <w:p w14:paraId="15E49413" w14:textId="55D62132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</w:p>
        </w:tc>
        <w:tc>
          <w:tcPr>
            <w:tcW w:w="7513" w:type="dxa"/>
          </w:tcPr>
          <w:p w14:paraId="7D115A44" w14:textId="16979A86" w:rsidR="005A5BAB" w:rsidRPr="00E6250E" w:rsidRDefault="005A5BA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sz w:val="24"/>
                <w:szCs w:val="24"/>
              </w:rPr>
              <w:t>Le</w:t>
            </w:r>
            <w:r w:rsidR="003B3A4E">
              <w:rPr>
                <w:rFonts w:ascii="Apple Garamond Light" w:hAnsi="Apple Garamond Light"/>
                <w:sz w:val="24"/>
                <w:szCs w:val="24"/>
              </w:rPr>
              <w:t xml:space="preserve"> 16 juillet 2026</w:t>
            </w:r>
            <w:r w:rsidR="00FF7C85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8361D3">
              <w:rPr>
                <w:rFonts w:ascii="Apple Garamond Light" w:hAnsi="Apple Garamond Light"/>
                <w:sz w:val="24"/>
                <w:szCs w:val="24"/>
              </w:rPr>
              <w:t>de 09h à 1</w:t>
            </w:r>
            <w:r w:rsidR="00532DC5">
              <w:rPr>
                <w:rFonts w:ascii="Apple Garamond Light" w:hAnsi="Apple Garamond Light"/>
                <w:sz w:val="24"/>
                <w:szCs w:val="24"/>
              </w:rPr>
              <w:t>6</w:t>
            </w:r>
            <w:r w:rsidR="008361D3">
              <w:rPr>
                <w:rFonts w:ascii="Apple Garamond Light" w:hAnsi="Apple Garamond Light"/>
                <w:sz w:val="24"/>
                <w:szCs w:val="24"/>
              </w:rPr>
              <w:t>h</w:t>
            </w:r>
          </w:p>
        </w:tc>
      </w:tr>
      <w:tr w:rsidR="0079017B" w:rsidRPr="00E6250E" w14:paraId="688C06EB" w14:textId="77777777" w:rsidTr="00F53450">
        <w:trPr>
          <w:jc w:val="center"/>
        </w:trPr>
        <w:tc>
          <w:tcPr>
            <w:tcW w:w="6663" w:type="dxa"/>
            <w:vAlign w:val="center"/>
          </w:tcPr>
          <w:p w14:paraId="0A71DFC1" w14:textId="77777777" w:rsidR="005A5BAB" w:rsidRPr="00E6250E" w:rsidRDefault="005A5BAB" w:rsidP="005A5BA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 w:rsidRPr="00C01D67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t>Activités (temps forts)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 : </w:t>
            </w:r>
          </w:p>
          <w:p w14:paraId="4DA1B000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Décrit les moments clés de l’événement : ateliers, panels, formations, restitutions, travaux en groupe, cérémonies, visites de terrain, etc.</w:t>
            </w:r>
          </w:p>
        </w:tc>
        <w:tc>
          <w:tcPr>
            <w:tcW w:w="7513" w:type="dxa"/>
          </w:tcPr>
          <w:p w14:paraId="2DD43A94" w14:textId="1227129C" w:rsidR="001D5C42" w:rsidRDefault="005A5BA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sz w:val="24"/>
                <w:szCs w:val="24"/>
              </w:rPr>
              <w:t xml:space="preserve">1. </w:t>
            </w:r>
            <w:r w:rsidR="00403E3A">
              <w:rPr>
                <w:rFonts w:ascii="Apple Garamond Light" w:hAnsi="Apple Garamond Light"/>
                <w:sz w:val="24"/>
                <w:szCs w:val="24"/>
              </w:rPr>
              <w:t xml:space="preserve">Présentation des </w:t>
            </w:r>
            <w:r w:rsidR="00B432D1">
              <w:rPr>
                <w:rFonts w:ascii="Apple Garamond Light" w:hAnsi="Apple Garamond Light"/>
                <w:sz w:val="24"/>
                <w:szCs w:val="24"/>
              </w:rPr>
              <w:t>différent</w:t>
            </w:r>
            <w:r w:rsidR="007F57D7">
              <w:rPr>
                <w:rFonts w:ascii="Apple Garamond Light" w:hAnsi="Apple Garamond Light"/>
                <w:sz w:val="24"/>
                <w:szCs w:val="24"/>
              </w:rPr>
              <w:t>e</w:t>
            </w:r>
            <w:r w:rsidR="00B432D1">
              <w:rPr>
                <w:rFonts w:ascii="Apple Garamond Light" w:hAnsi="Apple Garamond Light"/>
                <w:sz w:val="24"/>
                <w:szCs w:val="24"/>
              </w:rPr>
              <w:t>s hymne</w:t>
            </w:r>
            <w:r w:rsidR="007F57D7">
              <w:rPr>
                <w:rFonts w:ascii="Apple Garamond Light" w:hAnsi="Apple Garamond Light"/>
                <w:sz w:val="24"/>
                <w:szCs w:val="24"/>
              </w:rPr>
              <w:t>s</w:t>
            </w:r>
            <w:r w:rsidR="00B432D1">
              <w:rPr>
                <w:rFonts w:ascii="Apple Garamond Light" w:hAnsi="Apple Garamond Light"/>
                <w:sz w:val="24"/>
                <w:szCs w:val="24"/>
              </w:rPr>
              <w:t xml:space="preserve"> (</w:t>
            </w:r>
            <w:r w:rsidR="00DF4ACC">
              <w:rPr>
                <w:rFonts w:ascii="Apple Garamond Light" w:hAnsi="Apple Garamond Light"/>
                <w:sz w:val="24"/>
                <w:szCs w:val="24"/>
              </w:rPr>
              <w:t>L’Abidjanaise,</w:t>
            </w:r>
            <w:r w:rsidR="009664B5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7A0D3B">
              <w:rPr>
                <w:rFonts w:ascii="Apple Garamond Light" w:hAnsi="Apple Garamond Light"/>
                <w:sz w:val="24"/>
                <w:szCs w:val="24"/>
              </w:rPr>
              <w:t>hymne du Forum</w:t>
            </w:r>
            <w:r w:rsidR="00A03980">
              <w:rPr>
                <w:rFonts w:ascii="Apple Garamond Light" w:hAnsi="Apple Garamond Light"/>
                <w:sz w:val="24"/>
                <w:szCs w:val="24"/>
              </w:rPr>
              <w:t>-Chantier</w:t>
            </w:r>
            <w:r w:rsidR="00DF4ACC">
              <w:rPr>
                <w:rFonts w:ascii="Apple Garamond Light" w:hAnsi="Apple Garamond Light"/>
                <w:sz w:val="24"/>
                <w:szCs w:val="24"/>
              </w:rPr>
              <w:t>, Hymne de l’UA</w:t>
            </w:r>
            <w:r w:rsidR="00403E3A">
              <w:rPr>
                <w:rFonts w:ascii="Apple Garamond Light" w:hAnsi="Apple Garamond Light"/>
                <w:sz w:val="24"/>
                <w:szCs w:val="24"/>
              </w:rPr>
              <w:t>)</w:t>
            </w:r>
            <w:r w:rsidR="00CA54EA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104E91">
              <w:rPr>
                <w:rFonts w:ascii="Apple Garamond Light" w:hAnsi="Apple Garamond Light"/>
                <w:sz w:val="24"/>
                <w:szCs w:val="24"/>
              </w:rPr>
              <w:t>(13mn)</w:t>
            </w:r>
          </w:p>
          <w:p w14:paraId="4EE9D561" w14:textId="72D6C49E" w:rsidR="005A5BAB" w:rsidRDefault="009664B5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2-</w:t>
            </w:r>
            <w:r w:rsidR="005A5BAB" w:rsidRPr="00E6250E">
              <w:rPr>
                <w:rFonts w:ascii="Apple Garamond Light" w:hAnsi="Apple Garamond Light"/>
                <w:sz w:val="24"/>
                <w:szCs w:val="24"/>
              </w:rPr>
              <w:t>Mot d’ouverture et présentation</w:t>
            </w:r>
            <w:r w:rsidR="007D3D3C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E50CAC">
              <w:rPr>
                <w:rFonts w:ascii="Apple Garamond Light" w:hAnsi="Apple Garamond Light"/>
                <w:sz w:val="24"/>
                <w:szCs w:val="24"/>
              </w:rPr>
              <w:t>du Forum-Chantier</w:t>
            </w:r>
            <w:r w:rsidR="005A5BAB" w:rsidRPr="00E6250E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6C1648">
              <w:rPr>
                <w:rFonts w:ascii="Apple Garamond Light" w:hAnsi="Apple Garamond Light"/>
                <w:sz w:val="24"/>
                <w:szCs w:val="24"/>
              </w:rPr>
              <w:t xml:space="preserve">par la </w:t>
            </w:r>
            <w:r w:rsidR="00194AF2">
              <w:rPr>
                <w:rFonts w:ascii="Apple Garamond Light" w:hAnsi="Apple Garamond Light"/>
                <w:sz w:val="24"/>
                <w:szCs w:val="24"/>
              </w:rPr>
              <w:t>porte-parole</w:t>
            </w:r>
            <w:r w:rsidR="006C1648">
              <w:rPr>
                <w:rFonts w:ascii="Apple Garamond Light" w:hAnsi="Apple Garamond Light"/>
                <w:sz w:val="24"/>
                <w:szCs w:val="24"/>
              </w:rPr>
              <w:t xml:space="preserve"> des WeYouth</w:t>
            </w:r>
            <w:r w:rsidR="000404DD">
              <w:rPr>
                <w:rFonts w:ascii="Apple Garamond Light" w:hAnsi="Apple Garamond Light"/>
                <w:sz w:val="24"/>
                <w:szCs w:val="24"/>
              </w:rPr>
              <w:t xml:space="preserve"> Impactors </w:t>
            </w:r>
            <w:r w:rsidR="005A5BAB" w:rsidRPr="00E6250E">
              <w:rPr>
                <w:rFonts w:ascii="Apple Garamond Light" w:hAnsi="Apple Garamond Light"/>
                <w:sz w:val="24"/>
                <w:szCs w:val="24"/>
              </w:rPr>
              <w:t>(</w:t>
            </w:r>
            <w:r w:rsidR="005E5B9D">
              <w:rPr>
                <w:rFonts w:ascii="Apple Garamond Light" w:hAnsi="Apple Garamond Light"/>
                <w:sz w:val="24"/>
                <w:szCs w:val="24"/>
              </w:rPr>
              <w:t>7</w:t>
            </w:r>
            <w:r w:rsidR="005A5BAB" w:rsidRPr="00E6250E">
              <w:rPr>
                <w:rFonts w:ascii="Apple Garamond Light" w:hAnsi="Apple Garamond Light"/>
                <w:sz w:val="24"/>
                <w:szCs w:val="24"/>
              </w:rPr>
              <w:t>mn)</w:t>
            </w:r>
          </w:p>
          <w:p w14:paraId="06ADBCFC" w14:textId="45F86F1A" w:rsidR="00AB4292" w:rsidRPr="00E6250E" w:rsidRDefault="00AB4292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3- Allocution de la </w:t>
            </w:r>
            <w:r w:rsidR="00E333D8">
              <w:rPr>
                <w:rFonts w:ascii="Apple Garamond Light" w:hAnsi="Apple Garamond Light"/>
                <w:sz w:val="24"/>
                <w:szCs w:val="24"/>
              </w:rPr>
              <w:t>Présidente du COPILS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 (10mn</w:t>
            </w:r>
            <w:r w:rsidR="00586DE3">
              <w:rPr>
                <w:rFonts w:ascii="Apple Garamond Light" w:hAnsi="Apple Garamond Light"/>
                <w:sz w:val="24"/>
                <w:szCs w:val="24"/>
              </w:rPr>
              <w:t>), Mme AM</w:t>
            </w:r>
            <w:r w:rsidR="00545274">
              <w:rPr>
                <w:rFonts w:ascii="Apple Garamond Light" w:hAnsi="Apple Garamond Light"/>
                <w:sz w:val="24"/>
                <w:szCs w:val="24"/>
              </w:rPr>
              <w:t>E</w:t>
            </w:r>
            <w:r w:rsidR="00586DE3">
              <w:rPr>
                <w:rFonts w:ascii="Apple Garamond Light" w:hAnsi="Apple Garamond Light"/>
                <w:sz w:val="24"/>
                <w:szCs w:val="24"/>
              </w:rPr>
              <w:t>HOUM</w:t>
            </w:r>
          </w:p>
          <w:p w14:paraId="062C74D9" w14:textId="1001FD9A" w:rsidR="005A5BAB" w:rsidRPr="00E6250E" w:rsidRDefault="004B4871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4- </w:t>
            </w:r>
            <w:r w:rsidR="003645D3">
              <w:rPr>
                <w:rFonts w:ascii="Apple Garamond Light" w:hAnsi="Apple Garamond Light"/>
                <w:sz w:val="24"/>
                <w:szCs w:val="24"/>
              </w:rPr>
              <w:t>Visionnage des success stories</w:t>
            </w:r>
            <w:r w:rsidR="00AE76A9">
              <w:rPr>
                <w:rFonts w:ascii="Apple Garamond Light" w:hAnsi="Apple Garamond Light"/>
                <w:sz w:val="24"/>
                <w:szCs w:val="24"/>
              </w:rPr>
              <w:t> :</w:t>
            </w:r>
            <w:r w:rsidR="00AE76A9" w:rsidRPr="00F408D9">
              <w:rPr>
                <w:rFonts w:ascii="Apple Garamond Light" w:hAnsi="Apple Garamond Light"/>
                <w:sz w:val="24"/>
                <w:szCs w:val="24"/>
              </w:rPr>
              <w:t xml:space="preserve"> Forum-Chantier</w:t>
            </w:r>
            <w:r w:rsidR="00AE76A9">
              <w:rPr>
                <w:rFonts w:ascii="Apple Garamond Light" w:hAnsi="Apple Garamond Light"/>
                <w:sz w:val="24"/>
                <w:szCs w:val="24"/>
              </w:rPr>
              <w:t>, Conseil de l’Entente</w:t>
            </w:r>
            <w:r w:rsidR="00854192">
              <w:rPr>
                <w:rFonts w:ascii="Apple Garamond Light" w:hAnsi="Apple Garamond Light"/>
                <w:sz w:val="24"/>
                <w:szCs w:val="24"/>
              </w:rPr>
              <w:t xml:space="preserve">, le Médiateur de la République, </w:t>
            </w:r>
            <w:r w:rsidR="005779DE">
              <w:rPr>
                <w:rFonts w:ascii="Apple Garamond Light" w:hAnsi="Apple Garamond Light"/>
                <w:sz w:val="24"/>
                <w:szCs w:val="24"/>
              </w:rPr>
              <w:t>FOANI ITC</w:t>
            </w:r>
            <w:r w:rsidR="00B813C2">
              <w:rPr>
                <w:rFonts w:ascii="Apple Garamond Light" w:hAnsi="Apple Garamond Light"/>
                <w:sz w:val="24"/>
                <w:szCs w:val="24"/>
              </w:rPr>
              <w:t>, FESAAP</w:t>
            </w:r>
            <w:r w:rsidR="00A37324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5A5BAB" w:rsidRPr="00E6250E">
              <w:rPr>
                <w:rFonts w:ascii="Apple Garamond Light" w:hAnsi="Apple Garamond Light"/>
                <w:sz w:val="24"/>
                <w:szCs w:val="24"/>
              </w:rPr>
              <w:t>(</w:t>
            </w:r>
            <w:r w:rsidR="00A37324">
              <w:rPr>
                <w:rFonts w:ascii="Apple Garamond Light" w:hAnsi="Apple Garamond Light"/>
                <w:sz w:val="24"/>
                <w:szCs w:val="24"/>
              </w:rPr>
              <w:t>45</w:t>
            </w:r>
            <w:r w:rsidR="005A5BAB" w:rsidRPr="00E6250E">
              <w:rPr>
                <w:rFonts w:ascii="Apple Garamond Light" w:hAnsi="Apple Garamond Light"/>
                <w:sz w:val="24"/>
                <w:szCs w:val="24"/>
              </w:rPr>
              <w:t>mn)</w:t>
            </w:r>
          </w:p>
          <w:p w14:paraId="1C5A0B5B" w14:textId="77777777" w:rsidR="005A5BAB" w:rsidRDefault="00F43C34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5- Photo de famille </w:t>
            </w:r>
            <w:r w:rsidR="009F0E55">
              <w:rPr>
                <w:rFonts w:ascii="Apple Garamond Light" w:hAnsi="Apple Garamond Light"/>
                <w:sz w:val="24"/>
                <w:szCs w:val="24"/>
              </w:rPr>
              <w:t xml:space="preserve">et </w:t>
            </w:r>
            <w:r w:rsidR="00FF7C85">
              <w:rPr>
                <w:rFonts w:ascii="Apple Garamond Light" w:hAnsi="Apple Garamond Light"/>
                <w:sz w:val="24"/>
                <w:szCs w:val="24"/>
              </w:rPr>
              <w:t xml:space="preserve">pause-café </w:t>
            </w:r>
          </w:p>
          <w:p w14:paraId="4E735880" w14:textId="1E75C837" w:rsidR="00854630" w:rsidRDefault="00854630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6- </w:t>
            </w:r>
            <w:r w:rsidR="008F15DD">
              <w:rPr>
                <w:rFonts w:ascii="Apple Garamond Light" w:hAnsi="Apple Garamond Light"/>
                <w:sz w:val="24"/>
                <w:szCs w:val="24"/>
              </w:rPr>
              <w:t xml:space="preserve">Reprise des activités </w:t>
            </w:r>
            <w:r w:rsidR="00113DFE">
              <w:rPr>
                <w:rFonts w:ascii="Apple Garamond Light" w:hAnsi="Apple Garamond Light"/>
                <w:sz w:val="24"/>
                <w:szCs w:val="24"/>
              </w:rPr>
              <w:t xml:space="preserve">par l’ouverture du Panel </w:t>
            </w:r>
            <w:r w:rsidR="00427B50">
              <w:rPr>
                <w:rFonts w:ascii="Apple Garamond Light" w:hAnsi="Apple Garamond Light"/>
                <w:sz w:val="24"/>
                <w:szCs w:val="24"/>
              </w:rPr>
              <w:t>(Communication</w:t>
            </w:r>
            <w:r w:rsidR="00586DE3">
              <w:rPr>
                <w:rFonts w:ascii="Apple Garamond Light" w:hAnsi="Apple Garamond Light"/>
                <w:sz w:val="24"/>
                <w:szCs w:val="24"/>
              </w:rPr>
              <w:t xml:space="preserve"> suivie</w:t>
            </w:r>
            <w:r w:rsidR="00427B50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586DE3">
              <w:rPr>
                <w:rFonts w:ascii="Apple Garamond Light" w:hAnsi="Apple Garamond Light"/>
                <w:sz w:val="24"/>
                <w:szCs w:val="24"/>
              </w:rPr>
              <w:t>d’échanges</w:t>
            </w:r>
          </w:p>
          <w:p w14:paraId="0B0D6ABF" w14:textId="010B0FEF" w:rsidR="00DB183B" w:rsidRDefault="00483130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7- Communication du Représent</w:t>
            </w:r>
            <w:r w:rsidR="007B18E0">
              <w:rPr>
                <w:rFonts w:ascii="Apple Garamond Light" w:hAnsi="Apple Garamond Light"/>
                <w:sz w:val="24"/>
                <w:szCs w:val="24"/>
              </w:rPr>
              <w:t>ant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 Pays de L’UA sur le Thème : « </w:t>
            </w:r>
            <w:r w:rsidR="007B18E0">
              <w:rPr>
                <w:rFonts w:ascii="Apple Garamond Light" w:hAnsi="Apple Garamond Light"/>
                <w:sz w:val="24"/>
                <w:szCs w:val="24"/>
              </w:rPr>
              <w:t xml:space="preserve">l’Union Africaine et l’intégration de la jeunesse aux questions de paix et de </w:t>
            </w:r>
            <w:r w:rsidR="00F31BB9">
              <w:rPr>
                <w:rFonts w:ascii="Apple Garamond Light" w:hAnsi="Apple Garamond Light"/>
                <w:sz w:val="24"/>
                <w:szCs w:val="24"/>
              </w:rPr>
              <w:t>sécurité</w:t>
            </w:r>
            <w:r w:rsidR="00DB183B">
              <w:rPr>
                <w:rFonts w:ascii="Apple Garamond Light" w:hAnsi="Apple Garamond Light"/>
                <w:sz w:val="24"/>
                <w:szCs w:val="24"/>
              </w:rPr>
              <w:t> »</w:t>
            </w:r>
          </w:p>
          <w:p w14:paraId="4921AC6F" w14:textId="3DD10603" w:rsidR="00854630" w:rsidRDefault="00DB183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8- Communication </w:t>
            </w:r>
            <w:r w:rsidR="00483130">
              <w:rPr>
                <w:rFonts w:ascii="Apple Garamond Light" w:hAnsi="Apple Garamond Light"/>
                <w:sz w:val="24"/>
                <w:szCs w:val="24"/>
              </w:rPr>
              <w:t xml:space="preserve">de la représentante du Ministère d l’Environnement </w:t>
            </w:r>
            <w:r>
              <w:rPr>
                <w:rFonts w:ascii="Apple Garamond Light" w:hAnsi="Apple Garamond Light"/>
                <w:sz w:val="24"/>
                <w:szCs w:val="24"/>
              </w:rPr>
              <w:t>sur le thème « Les femmes et les jeunes au cœur de l’écocitoyenneté pour un développement durable »</w:t>
            </w:r>
          </w:p>
          <w:p w14:paraId="70219A7D" w14:textId="0EFB0536" w:rsidR="00854630" w:rsidRDefault="00DB183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9- Communication du Représentant du Grand Médiateur de la République sur le thème : « Expérience du Médiateur de République en matière d’Inclusion »</w:t>
            </w:r>
          </w:p>
          <w:p w14:paraId="1BF917D9" w14:textId="3CDB9CA9" w:rsidR="00DB183B" w:rsidRDefault="00DB183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10- Communication de FOANI ITC sur le thème : « Quelles Stratégies des Universités africaines pour transformer les défis de l’employabilité, de l’autonomisation des femmes </w:t>
            </w:r>
            <w:r w:rsidR="00D92946">
              <w:rPr>
                <w:rFonts w:ascii="Apple Garamond Light" w:hAnsi="Apple Garamond Light"/>
                <w:sz w:val="24"/>
                <w:szCs w:val="24"/>
              </w:rPr>
              <w:t xml:space="preserve">et des jeunes 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en opportunités d’intégration </w:t>
            </w:r>
          </w:p>
          <w:p w14:paraId="18AFA8E5" w14:textId="77777777" w:rsidR="00854630" w:rsidRDefault="00DB183B" w:rsidP="004F7497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11- Communication d</w:t>
            </w:r>
            <w:r w:rsidR="00182356">
              <w:rPr>
                <w:rFonts w:ascii="Apple Garamond Light" w:hAnsi="Apple Garamond Light"/>
                <w:sz w:val="24"/>
                <w:szCs w:val="24"/>
              </w:rPr>
              <w:t xml:space="preserve">u </w:t>
            </w:r>
            <w:r w:rsidR="004F7497">
              <w:rPr>
                <w:rFonts w:ascii="Apple Garamond Light" w:hAnsi="Apple Garamond Light"/>
                <w:sz w:val="24"/>
                <w:szCs w:val="24"/>
              </w:rPr>
              <w:t>Coordonnateur</w:t>
            </w:r>
            <w:r w:rsidR="00182356">
              <w:rPr>
                <w:rFonts w:ascii="Apple Garamond Light" w:hAnsi="Apple Garamond Light"/>
                <w:sz w:val="24"/>
                <w:szCs w:val="24"/>
              </w:rPr>
              <w:t xml:space="preserve"> International du FORUM-CHANTIER </w:t>
            </w:r>
            <w:r w:rsidR="004F7497">
              <w:rPr>
                <w:rFonts w:ascii="Apple Garamond Light" w:hAnsi="Apple Garamond Light"/>
                <w:sz w:val="24"/>
                <w:szCs w:val="24"/>
              </w:rPr>
              <w:t>sur le thème : « Plaidoyer pour le premier Forum-Chantier African WeYouthImpact30/63</w:t>
            </w:r>
            <w:r w:rsidR="004066E6">
              <w:rPr>
                <w:rFonts w:ascii="Apple Garamond Light" w:hAnsi="Apple Garamond Light"/>
                <w:sz w:val="24"/>
                <w:szCs w:val="24"/>
              </w:rPr>
              <w:t xml:space="preserve"> pour l’attente des cibles des Agendas 2030 et 2063 par le volontariat professionnel des femmes et des jeunes </w:t>
            </w:r>
          </w:p>
          <w:p w14:paraId="5BE6FA6B" w14:textId="77777777" w:rsidR="002B4B2D" w:rsidRDefault="0018529A" w:rsidP="004F7497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*</w:t>
            </w:r>
            <w:r w:rsidR="002B4B2D">
              <w:rPr>
                <w:rFonts w:ascii="Apple Garamond Light" w:hAnsi="Apple Garamond Light"/>
                <w:sz w:val="24"/>
                <w:szCs w:val="24"/>
              </w:rPr>
              <w:t xml:space="preserve"> les communications </w:t>
            </w:r>
            <w:r w:rsidR="00BA13DB">
              <w:rPr>
                <w:rFonts w:ascii="Apple Garamond Light" w:hAnsi="Apple Garamond Light"/>
                <w:sz w:val="24"/>
                <w:szCs w:val="24"/>
              </w:rPr>
              <w:t xml:space="preserve">et les échanges </w:t>
            </w:r>
            <w:r w:rsidR="002B4B2D">
              <w:rPr>
                <w:rFonts w:ascii="Apple Garamond Light" w:hAnsi="Apple Garamond Light"/>
                <w:sz w:val="24"/>
                <w:szCs w:val="24"/>
              </w:rPr>
              <w:t>ont duré 02h50</w:t>
            </w:r>
            <w:r w:rsidR="00675BDF">
              <w:rPr>
                <w:rFonts w:ascii="Apple Garamond Light" w:hAnsi="Apple Garamond Light"/>
                <w:sz w:val="24"/>
                <w:szCs w:val="24"/>
              </w:rPr>
              <w:t>mn</w:t>
            </w:r>
          </w:p>
          <w:p w14:paraId="728B6419" w14:textId="307D3774" w:rsidR="00B6196A" w:rsidRPr="00E6250E" w:rsidRDefault="00B6196A" w:rsidP="004F7497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12- La signature du </w:t>
            </w:r>
            <w:r w:rsidR="00B4216D">
              <w:rPr>
                <w:rFonts w:ascii="Apple Garamond Light" w:hAnsi="Apple Garamond Light"/>
                <w:sz w:val="24"/>
                <w:szCs w:val="24"/>
              </w:rPr>
              <w:t>L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ivre </w:t>
            </w:r>
            <w:r w:rsidR="00B4216D">
              <w:rPr>
                <w:rFonts w:ascii="Apple Garamond Light" w:hAnsi="Apple Garamond Light"/>
                <w:sz w:val="24"/>
                <w:szCs w:val="24"/>
              </w:rPr>
              <w:t>B</w:t>
            </w:r>
            <w:r>
              <w:rPr>
                <w:rFonts w:ascii="Apple Garamond Light" w:hAnsi="Apple Garamond Light"/>
                <w:sz w:val="24"/>
                <w:szCs w:val="24"/>
              </w:rPr>
              <w:t>lanc suivi de la photo de famille</w:t>
            </w:r>
          </w:p>
        </w:tc>
      </w:tr>
      <w:tr w:rsidR="0079017B" w:rsidRPr="00E6250E" w14:paraId="11F33544" w14:textId="77777777" w:rsidTr="00F53450">
        <w:trPr>
          <w:jc w:val="center"/>
        </w:trPr>
        <w:tc>
          <w:tcPr>
            <w:tcW w:w="6663" w:type="dxa"/>
            <w:vAlign w:val="center"/>
          </w:tcPr>
          <w:p w14:paraId="5EF25EAE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>
              <w:rPr>
                <w:rFonts w:ascii="Apple Garamond Light" w:hAnsi="Apple Garamond Light"/>
                <w:b/>
                <w:bCs/>
                <w:sz w:val="24"/>
                <w:szCs w:val="24"/>
              </w:rPr>
              <w:lastRenderedPageBreak/>
              <w:t xml:space="preserve">6.1. 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>Résultats immédiats ou à court terme </w:t>
            </w:r>
            <w:r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(produits) 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: </w:t>
            </w:r>
          </w:p>
          <w:p w14:paraId="132715FA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Présente les produits directs générés par l’activité : documents, outils, plans d’action, engagements, décisions, plateformes, brochures, etc.</w:t>
            </w:r>
          </w:p>
        </w:tc>
        <w:tc>
          <w:tcPr>
            <w:tcW w:w="7513" w:type="dxa"/>
          </w:tcPr>
          <w:p w14:paraId="2389C489" w14:textId="61ADC574" w:rsidR="005A5BAB" w:rsidRDefault="0050285D" w:rsidP="0050285D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- La c</w:t>
            </w:r>
            <w:r>
              <w:rPr>
                <w:rFonts w:ascii="Apple Garamond Light" w:hAnsi="Apple Garamond Light"/>
                <w:sz w:val="24"/>
                <w:szCs w:val="24"/>
              </w:rPr>
              <w:t>apsule audiovisuel</w:t>
            </w:r>
            <w:r w:rsidRPr="00E6250E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institutionnel de capitalisation des success stories 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est </w:t>
            </w:r>
            <w:r>
              <w:rPr>
                <w:rFonts w:ascii="Apple Garamond Light" w:hAnsi="Apple Garamond Light"/>
                <w:sz w:val="24"/>
                <w:szCs w:val="24"/>
              </w:rPr>
              <w:t>créée</w:t>
            </w:r>
          </w:p>
          <w:p w14:paraId="0AFF4826" w14:textId="0CE03529" w:rsidR="00830258" w:rsidRDefault="00830258" w:rsidP="0050285D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- La déclaration </w:t>
            </w:r>
          </w:p>
          <w:p w14:paraId="1E85E6C7" w14:textId="4C2BC90B" w:rsidR="0050285D" w:rsidRPr="0050285D" w:rsidRDefault="0050285D" w:rsidP="0050285D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- </w:t>
            </w:r>
            <w:r w:rsidRPr="00E6250E">
              <w:rPr>
                <w:rFonts w:ascii="Apple Garamond Light" w:hAnsi="Apple Garamond Light"/>
                <w:sz w:val="24"/>
                <w:szCs w:val="24"/>
              </w:rPr>
              <w:t>Le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 Livre Blanc officiel du Forum-Chantier African WeYouthImpact</w:t>
            </w:r>
            <w:r w:rsidRPr="00E6250E">
              <w:rPr>
                <w:rFonts w:ascii="Apple Garamond Light" w:hAnsi="Apple Garamond Light"/>
                <w:sz w:val="24"/>
                <w:szCs w:val="24"/>
              </w:rPr>
              <w:t>s</w:t>
            </w:r>
            <w:r>
              <w:rPr>
                <w:rFonts w:ascii="Apple Garamond Light" w:hAnsi="Apple Garamond Light"/>
                <w:sz w:val="24"/>
                <w:szCs w:val="24"/>
              </w:rPr>
              <w:t>30/63</w:t>
            </w:r>
            <w:r w:rsidRPr="00E6250E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>
              <w:rPr>
                <w:rFonts w:ascii="Apple Garamond Light" w:hAnsi="Apple Garamond Light"/>
                <w:sz w:val="24"/>
                <w:szCs w:val="24"/>
              </w:rPr>
              <w:t>e</w:t>
            </w:r>
            <w:r>
              <w:rPr>
                <w:rFonts w:ascii="Apple Garamond Light" w:hAnsi="Apple Garamond Light"/>
                <w:sz w:val="24"/>
                <w:szCs w:val="24"/>
              </w:rPr>
              <w:t>st signé</w:t>
            </w:r>
          </w:p>
        </w:tc>
      </w:tr>
      <w:tr w:rsidR="0079017B" w:rsidRPr="00E6250E" w14:paraId="17348B9B" w14:textId="77777777" w:rsidTr="00F53450">
        <w:trPr>
          <w:jc w:val="center"/>
        </w:trPr>
        <w:tc>
          <w:tcPr>
            <w:tcW w:w="6663" w:type="dxa"/>
            <w:vAlign w:val="center"/>
          </w:tcPr>
          <w:p w14:paraId="3A4F246E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6.2. </w:t>
            </w:r>
            <w:r w:rsidRPr="00C01D67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t>Résultats à moyen terme (effets)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 : </w:t>
            </w:r>
          </w:p>
          <w:p w14:paraId="093568AE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Décrit les changements de comportement, d’attitudes, de pratiques ou d’organisation attendus dans les mois qui suivent l’activité, chez les participants ou les institutions ciblées.</w:t>
            </w:r>
          </w:p>
        </w:tc>
        <w:tc>
          <w:tcPr>
            <w:tcW w:w="7513" w:type="dxa"/>
          </w:tcPr>
          <w:p w14:paraId="6C49E596" w14:textId="1D588538" w:rsidR="00A67C1D" w:rsidRDefault="004E3A24" w:rsidP="00F53450">
            <w:pPr>
              <w:spacing w:after="0" w:line="240" w:lineRule="auto"/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- </w:t>
            </w:r>
            <w:r w:rsidR="00A67C1D">
              <w:rPr>
                <w:rFonts w:ascii="Apple Garamond Light" w:hAnsi="Apple Garamond Light"/>
                <w:sz w:val="24"/>
                <w:szCs w:val="24"/>
              </w:rPr>
              <w:t>Rapport analytique et synthétique de capitalisation incluant les enseignements, recommandations stratégique</w:t>
            </w:r>
            <w:r w:rsidR="004308E7">
              <w:rPr>
                <w:rFonts w:ascii="Apple Garamond Light" w:hAnsi="Apple Garamond Light"/>
                <w:sz w:val="24"/>
                <w:szCs w:val="24"/>
              </w:rPr>
              <w:t>s</w:t>
            </w:r>
            <w:r w:rsidR="00A67C1D">
              <w:rPr>
                <w:rFonts w:ascii="Apple Garamond Light" w:hAnsi="Apple Garamond Light"/>
                <w:sz w:val="24"/>
                <w:szCs w:val="24"/>
              </w:rPr>
              <w:t xml:space="preserve"> et les engagements sont formalisés </w:t>
            </w:r>
            <w:r w:rsidR="00A67C1D">
              <w:t xml:space="preserve"> </w:t>
            </w:r>
          </w:p>
          <w:p w14:paraId="7AB3C378" w14:textId="6378FAED" w:rsidR="005A5BAB" w:rsidRPr="00E6250E" w:rsidRDefault="005A5BA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sz w:val="24"/>
                <w:szCs w:val="24"/>
              </w:rPr>
              <w:t>- Le</w:t>
            </w:r>
            <w:r w:rsidR="00D708BD">
              <w:rPr>
                <w:rFonts w:ascii="Apple Garamond Light" w:hAnsi="Apple Garamond Light"/>
                <w:sz w:val="24"/>
                <w:szCs w:val="24"/>
              </w:rPr>
              <w:t xml:space="preserve"> Livre Blanc officiel du Forum-Chantier African WeYouthImpact</w:t>
            </w:r>
            <w:r w:rsidRPr="00E6250E">
              <w:rPr>
                <w:rFonts w:ascii="Apple Garamond Light" w:hAnsi="Apple Garamond Light"/>
                <w:sz w:val="24"/>
                <w:szCs w:val="24"/>
              </w:rPr>
              <w:t>s</w:t>
            </w:r>
            <w:r w:rsidR="00D708BD">
              <w:rPr>
                <w:rFonts w:ascii="Apple Garamond Light" w:hAnsi="Apple Garamond Light"/>
                <w:sz w:val="24"/>
                <w:szCs w:val="24"/>
              </w:rPr>
              <w:t>30/63</w:t>
            </w:r>
            <w:r w:rsidRPr="00E6250E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D708BD">
              <w:rPr>
                <w:rFonts w:ascii="Apple Garamond Light" w:hAnsi="Apple Garamond Light"/>
                <w:sz w:val="24"/>
                <w:szCs w:val="24"/>
              </w:rPr>
              <w:t>existe</w:t>
            </w:r>
          </w:p>
          <w:p w14:paraId="5D5EC190" w14:textId="2DD31B5E" w:rsidR="005A5BAB" w:rsidRPr="00E6250E" w:rsidRDefault="00494D62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- Le Kit média Institutionnel complet (Photothèque, vidéothèque, revue de presse) </w:t>
            </w:r>
            <w:r w:rsidR="00892C27">
              <w:rPr>
                <w:rFonts w:ascii="Apple Garamond Light" w:hAnsi="Apple Garamond Light"/>
                <w:sz w:val="24"/>
                <w:szCs w:val="24"/>
              </w:rPr>
              <w:t>……</w:t>
            </w:r>
          </w:p>
        </w:tc>
      </w:tr>
      <w:tr w:rsidR="0079017B" w:rsidRPr="00E6250E" w14:paraId="7E5BA6C0" w14:textId="77777777" w:rsidTr="00F53450">
        <w:trPr>
          <w:jc w:val="center"/>
        </w:trPr>
        <w:tc>
          <w:tcPr>
            <w:tcW w:w="6663" w:type="dxa"/>
            <w:vAlign w:val="center"/>
          </w:tcPr>
          <w:p w14:paraId="55DC6810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6.3. </w:t>
            </w:r>
            <w:r w:rsidRPr="00C01D67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t>Résultats à long terme (impact)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 : </w:t>
            </w:r>
          </w:p>
          <w:p w14:paraId="039114D8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Évoque les transformations durables escomptées à plus grande échelle (amélioration des conditions de vie, renforcement institutionnel, cohésion sociale, développement inclusif, etc.).</w:t>
            </w:r>
          </w:p>
        </w:tc>
        <w:tc>
          <w:tcPr>
            <w:tcW w:w="7513" w:type="dxa"/>
          </w:tcPr>
          <w:p w14:paraId="783EF002" w14:textId="18ADA4A8" w:rsidR="005A5BAB" w:rsidRPr="00830258" w:rsidRDefault="00830258" w:rsidP="00830258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-</w:t>
            </w:r>
            <w:r w:rsidR="00617C30" w:rsidRPr="00830258">
              <w:rPr>
                <w:rFonts w:ascii="Apple Garamond Light" w:hAnsi="Apple Garamond Light"/>
                <w:sz w:val="24"/>
                <w:szCs w:val="24"/>
              </w:rPr>
              <w:t xml:space="preserve">La signature du Livre Blanc officiel du Forum-Chantier African WeYouthImpacts30/63 comme un instrument de référence stratégique et de plaidoyer continental </w:t>
            </w:r>
            <w:r w:rsidR="00544111" w:rsidRPr="00830258">
              <w:rPr>
                <w:rFonts w:ascii="Apple Garamond Light" w:hAnsi="Apple Garamond Light"/>
                <w:sz w:val="24"/>
                <w:szCs w:val="24"/>
              </w:rPr>
              <w:t xml:space="preserve">est </w:t>
            </w:r>
            <w:r w:rsidR="005A5BAB" w:rsidRPr="00830258">
              <w:rPr>
                <w:rFonts w:ascii="Apple Garamond Light" w:hAnsi="Apple Garamond Light"/>
                <w:sz w:val="24"/>
                <w:szCs w:val="24"/>
              </w:rPr>
              <w:t xml:space="preserve">bien </w:t>
            </w:r>
            <w:r w:rsidR="00F73A2E">
              <w:rPr>
                <w:rFonts w:ascii="Apple Garamond Light" w:hAnsi="Apple Garamond Light"/>
                <w:sz w:val="24"/>
                <w:szCs w:val="24"/>
              </w:rPr>
              <w:t xml:space="preserve">ficelé </w:t>
            </w:r>
          </w:p>
          <w:p w14:paraId="6FD94C93" w14:textId="1C57D457" w:rsidR="00830258" w:rsidRPr="00E6250E" w:rsidRDefault="00830258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-</w:t>
            </w:r>
          </w:p>
        </w:tc>
      </w:tr>
      <w:tr w:rsidR="0079017B" w:rsidRPr="00E6250E" w14:paraId="78CE4CD4" w14:textId="77777777" w:rsidTr="00F53450">
        <w:trPr>
          <w:jc w:val="center"/>
        </w:trPr>
        <w:tc>
          <w:tcPr>
            <w:tcW w:w="6663" w:type="dxa"/>
            <w:vAlign w:val="center"/>
          </w:tcPr>
          <w:p w14:paraId="1D18FDA0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6.4. </w:t>
            </w:r>
            <w:r w:rsidRPr="00C01D67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t>Success story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 : </w:t>
            </w:r>
          </w:p>
          <w:p w14:paraId="62C6AFED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Raconte une réussite concrète, marquante et inspirante issue de l’activité, illustrant son impact ou l’atteinte d’un objectif de manière exemplaire.</w:t>
            </w:r>
          </w:p>
        </w:tc>
        <w:tc>
          <w:tcPr>
            <w:tcW w:w="7513" w:type="dxa"/>
          </w:tcPr>
          <w:p w14:paraId="3FBF6728" w14:textId="2D024284" w:rsidR="007E6EB7" w:rsidRDefault="005A5BA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sz w:val="24"/>
                <w:szCs w:val="24"/>
              </w:rPr>
              <w:t xml:space="preserve">La </w:t>
            </w:r>
            <w:r w:rsidR="007E6EB7">
              <w:rPr>
                <w:rFonts w:ascii="Apple Garamond Light" w:hAnsi="Apple Garamond Light"/>
                <w:sz w:val="24"/>
                <w:szCs w:val="24"/>
              </w:rPr>
              <w:t xml:space="preserve">rencontre a </w:t>
            </w:r>
            <w:r w:rsidR="00BB5B07">
              <w:rPr>
                <w:rFonts w:ascii="Apple Garamond Light" w:hAnsi="Apple Garamond Light"/>
                <w:sz w:val="24"/>
                <w:szCs w:val="24"/>
              </w:rPr>
              <w:t xml:space="preserve">permis </w:t>
            </w:r>
            <w:r w:rsidR="007E6EB7">
              <w:rPr>
                <w:rFonts w:ascii="Apple Garamond Light" w:hAnsi="Apple Garamond Light"/>
                <w:sz w:val="24"/>
                <w:szCs w:val="24"/>
              </w:rPr>
              <w:t xml:space="preserve">de </w:t>
            </w:r>
            <w:r w:rsidR="00FA1DD2">
              <w:rPr>
                <w:rFonts w:ascii="Apple Garamond Light" w:hAnsi="Apple Garamond Light"/>
                <w:sz w:val="24"/>
                <w:szCs w:val="24"/>
              </w:rPr>
              <w:t>connaitre</w:t>
            </w:r>
            <w:r w:rsidR="007E6EB7">
              <w:rPr>
                <w:rFonts w:ascii="Apple Garamond Light" w:hAnsi="Apple Garamond Light"/>
                <w:sz w:val="24"/>
                <w:szCs w:val="24"/>
              </w:rPr>
              <w:t xml:space="preserve"> les différentes institutions présentes</w:t>
            </w:r>
            <w:r w:rsidR="00586DE3">
              <w:rPr>
                <w:rFonts w:ascii="Apple Garamond Light" w:hAnsi="Apple Garamond Light"/>
                <w:sz w:val="24"/>
                <w:szCs w:val="24"/>
              </w:rPr>
              <w:t xml:space="preserve"> et</w:t>
            </w:r>
            <w:r w:rsidR="007E6EB7">
              <w:rPr>
                <w:rFonts w:ascii="Apple Garamond Light" w:hAnsi="Apple Garamond Light"/>
                <w:sz w:val="24"/>
                <w:szCs w:val="24"/>
              </w:rPr>
              <w:t xml:space="preserve"> leurs actions déjà menées sur le terrain en faveur des femmes et des jeunes</w:t>
            </w:r>
            <w:r w:rsidR="00495AA2">
              <w:rPr>
                <w:rFonts w:ascii="Apple Garamond Light" w:hAnsi="Apple Garamond Light"/>
                <w:sz w:val="24"/>
                <w:szCs w:val="24"/>
              </w:rPr>
              <w:t xml:space="preserve"> et de l’intégration africaine</w:t>
            </w:r>
          </w:p>
          <w:p w14:paraId="7B57F7E7" w14:textId="570E1325" w:rsidR="005A5BAB" w:rsidRPr="00E6250E" w:rsidRDefault="007E6EB7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Le Grand Médiateur de la République a partagé leur numéro vert pour tout</w:t>
            </w:r>
            <w:r w:rsidR="00483130">
              <w:rPr>
                <w:rFonts w:ascii="Apple Garamond Light" w:hAnsi="Apple Garamond Light"/>
                <w:sz w:val="24"/>
                <w:szCs w:val="24"/>
              </w:rPr>
              <w:t>e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 éventuel</w:t>
            </w:r>
            <w:r w:rsidR="00483130">
              <w:rPr>
                <w:rFonts w:ascii="Apple Garamond Light" w:hAnsi="Apple Garamond Light"/>
                <w:sz w:val="24"/>
                <w:szCs w:val="24"/>
              </w:rPr>
              <w:t>le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 sollicitation </w:t>
            </w:r>
          </w:p>
        </w:tc>
      </w:tr>
      <w:tr w:rsidR="0079017B" w:rsidRPr="00E6250E" w14:paraId="73C6C0FF" w14:textId="77777777" w:rsidTr="00F53450">
        <w:trPr>
          <w:jc w:val="center"/>
        </w:trPr>
        <w:tc>
          <w:tcPr>
            <w:tcW w:w="6663" w:type="dxa"/>
            <w:vAlign w:val="center"/>
          </w:tcPr>
          <w:p w14:paraId="1D666138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6.5. </w:t>
            </w:r>
            <w:r w:rsidRPr="00C01D67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t>Leçons apprises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 : </w:t>
            </w:r>
          </w:p>
          <w:p w14:paraId="7BAC7316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Résume les enseignements clés tirés de la mise en œuvre de l’activité, utiles pour la reproduction, l’adaptation ou l’amélioration d’initiatives futures.</w:t>
            </w:r>
          </w:p>
        </w:tc>
        <w:tc>
          <w:tcPr>
            <w:tcW w:w="7513" w:type="dxa"/>
          </w:tcPr>
          <w:p w14:paraId="0EBD59A6" w14:textId="77777777" w:rsidR="005A5BAB" w:rsidRDefault="00B3035C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La motivation des WeYouth Impactors présents. Malgré le fait qu’ils étaient affectés dans des Commissions différentes, eux tous se sont impliqués dans l’organisation</w:t>
            </w:r>
          </w:p>
          <w:p w14:paraId="5859455C" w14:textId="25DACDC5" w:rsidR="00B3035C" w:rsidRPr="00E6250E" w:rsidRDefault="0050285D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*</w:t>
            </w:r>
            <w:r w:rsidR="00B3035C">
              <w:rPr>
                <w:rFonts w:ascii="Apple Garamond Light" w:hAnsi="Apple Garamond Light"/>
                <w:sz w:val="24"/>
                <w:szCs w:val="24"/>
              </w:rPr>
              <w:t xml:space="preserve">Grand merci à la Commission Finances pour l’énorme travail abattu </w:t>
            </w:r>
          </w:p>
        </w:tc>
      </w:tr>
      <w:tr w:rsidR="0079017B" w:rsidRPr="00E6250E" w14:paraId="152A38DF" w14:textId="77777777" w:rsidTr="00F53450">
        <w:trPr>
          <w:jc w:val="center"/>
        </w:trPr>
        <w:tc>
          <w:tcPr>
            <w:tcW w:w="6663" w:type="dxa"/>
            <w:vAlign w:val="center"/>
          </w:tcPr>
          <w:p w14:paraId="2AE6EA07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7. </w:t>
            </w:r>
            <w:r w:rsidRPr="00C01D67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t>Défis rencontrés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 : </w:t>
            </w:r>
          </w:p>
          <w:p w14:paraId="77ACDDE4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Liste les difficultés, contraintes ou obstacles identifiés durant l’activité, qu’ils soient humains,</w:t>
            </w:r>
            <w:r w:rsidRPr="00E6250E">
              <w:rPr>
                <w:rFonts w:ascii="Apple Garamond Light" w:hAnsi="Apple Garamond Light"/>
                <w:sz w:val="24"/>
                <w:szCs w:val="24"/>
                <w:shd w:val="clear" w:color="auto" w:fill="FFFF00"/>
              </w:rPr>
              <w:t xml:space="preserve"> </w:t>
            </w: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techniques, financiers, institutionnels ou contextuels.</w:t>
            </w:r>
          </w:p>
        </w:tc>
        <w:tc>
          <w:tcPr>
            <w:tcW w:w="7513" w:type="dxa"/>
          </w:tcPr>
          <w:p w14:paraId="6C0D3EA9" w14:textId="0BE33F18" w:rsidR="003E2217" w:rsidRDefault="005A5BA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sz w:val="24"/>
                <w:szCs w:val="24"/>
              </w:rPr>
              <w:t xml:space="preserve">- </w:t>
            </w:r>
            <w:r w:rsidR="004F1552">
              <w:rPr>
                <w:rFonts w:ascii="Apple Garamond Light" w:hAnsi="Apple Garamond Light"/>
                <w:sz w:val="24"/>
                <w:szCs w:val="24"/>
              </w:rPr>
              <w:t>le défi de mobilisation</w:t>
            </w:r>
            <w:r w:rsidRPr="00E6250E">
              <w:rPr>
                <w:rFonts w:ascii="Apple Garamond Light" w:hAnsi="Apple Garamond Light"/>
                <w:sz w:val="24"/>
                <w:szCs w:val="24"/>
              </w:rPr>
              <w:t xml:space="preserve"> de</w:t>
            </w:r>
            <w:r w:rsidR="004F1552">
              <w:rPr>
                <w:rFonts w:ascii="Apple Garamond Light" w:hAnsi="Apple Garamond Light"/>
                <w:sz w:val="24"/>
                <w:szCs w:val="24"/>
              </w:rPr>
              <w:t>s</w:t>
            </w:r>
            <w:r w:rsidRPr="00E6250E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460F71">
              <w:rPr>
                <w:rFonts w:ascii="Apple Garamond Light" w:hAnsi="Apple Garamond Light"/>
                <w:sz w:val="24"/>
                <w:szCs w:val="24"/>
              </w:rPr>
              <w:t>WeYouth</w:t>
            </w:r>
            <w:r w:rsidR="00443387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460F71">
              <w:rPr>
                <w:rFonts w:ascii="Apple Garamond Light" w:hAnsi="Apple Garamond Light"/>
                <w:sz w:val="24"/>
                <w:szCs w:val="24"/>
              </w:rPr>
              <w:t>Impacto</w:t>
            </w:r>
            <w:r w:rsidR="00443387">
              <w:rPr>
                <w:rFonts w:ascii="Apple Garamond Light" w:hAnsi="Apple Garamond Light"/>
                <w:sz w:val="24"/>
                <w:szCs w:val="24"/>
              </w:rPr>
              <w:t>rs</w:t>
            </w:r>
            <w:r w:rsidR="003E2217">
              <w:rPr>
                <w:rFonts w:ascii="Apple Garamond Light" w:hAnsi="Apple Garamond Light"/>
                <w:sz w:val="24"/>
                <w:szCs w:val="24"/>
              </w:rPr>
              <w:t xml:space="preserve"> : Il y a eu beaucoup </w:t>
            </w:r>
            <w:r w:rsidR="00892C27">
              <w:rPr>
                <w:rFonts w:ascii="Apple Garamond Light" w:hAnsi="Apple Garamond Light"/>
                <w:sz w:val="24"/>
                <w:szCs w:val="24"/>
              </w:rPr>
              <w:t>d’appréhensions, plusieurs</w:t>
            </w:r>
            <w:r w:rsidR="00586DE3">
              <w:rPr>
                <w:rFonts w:ascii="Apple Garamond Light" w:hAnsi="Apple Garamond Light"/>
                <w:sz w:val="24"/>
                <w:szCs w:val="24"/>
              </w:rPr>
              <w:t xml:space="preserve"> membres du </w:t>
            </w:r>
            <w:r w:rsidR="00892C27">
              <w:rPr>
                <w:rFonts w:ascii="Apple Garamond Light" w:hAnsi="Apple Garamond Light"/>
                <w:sz w:val="24"/>
                <w:szCs w:val="24"/>
              </w:rPr>
              <w:t>forum sont arrivés avec un retard</w:t>
            </w:r>
            <w:r w:rsidR="000B1620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892C27">
              <w:rPr>
                <w:rFonts w:ascii="Apple Garamond Light" w:hAnsi="Apple Garamond Light"/>
                <w:sz w:val="24"/>
                <w:szCs w:val="24"/>
              </w:rPr>
              <w:t>remarquable.</w:t>
            </w:r>
          </w:p>
          <w:p w14:paraId="790DC2B9" w14:textId="27B92A15" w:rsidR="00892C27" w:rsidRDefault="006C7D0B" w:rsidP="006C7D0B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-</w:t>
            </w:r>
            <w:r w:rsidR="000F680D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3E2217" w:rsidRPr="006C7D0B">
              <w:rPr>
                <w:rFonts w:ascii="Apple Garamond Light" w:hAnsi="Apple Garamond Light"/>
                <w:sz w:val="24"/>
                <w:szCs w:val="24"/>
              </w:rPr>
              <w:t xml:space="preserve">La mise en place s’est </w:t>
            </w:r>
            <w:r w:rsidR="00C61297" w:rsidRPr="006C7D0B">
              <w:rPr>
                <w:rFonts w:ascii="Apple Garamond Light" w:hAnsi="Apple Garamond Light"/>
                <w:sz w:val="24"/>
                <w:szCs w:val="24"/>
              </w:rPr>
              <w:t xml:space="preserve">faite </w:t>
            </w:r>
            <w:r w:rsidR="007B2C01" w:rsidRPr="006C7D0B">
              <w:rPr>
                <w:rFonts w:ascii="Apple Garamond Light" w:hAnsi="Apple Garamond Light"/>
                <w:sz w:val="24"/>
                <w:szCs w:val="24"/>
              </w:rPr>
              <w:t xml:space="preserve">en retard ; </w:t>
            </w:r>
          </w:p>
          <w:p w14:paraId="3A92836C" w14:textId="74A674B1" w:rsidR="000B1620" w:rsidRPr="006C7D0B" w:rsidRDefault="00C61297" w:rsidP="006C7D0B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lastRenderedPageBreak/>
              <w:t>-la p</w:t>
            </w:r>
            <w:r w:rsidR="00892C27">
              <w:rPr>
                <w:rFonts w:ascii="Apple Garamond Light" w:hAnsi="Apple Garamond Light"/>
                <w:sz w:val="24"/>
                <w:szCs w:val="24"/>
              </w:rPr>
              <w:t xml:space="preserve">onctualité </w:t>
            </w:r>
            <w:r>
              <w:rPr>
                <w:rFonts w:ascii="Apple Garamond Light" w:hAnsi="Apple Garamond Light"/>
                <w:sz w:val="24"/>
                <w:szCs w:val="24"/>
              </w:rPr>
              <w:t>des</w:t>
            </w:r>
            <w:r w:rsidRPr="006C7D0B">
              <w:rPr>
                <w:rFonts w:ascii="Apple Garamond Light" w:hAnsi="Apple Garamond Light"/>
                <w:sz w:val="24"/>
                <w:szCs w:val="24"/>
              </w:rPr>
              <w:t xml:space="preserve"> officiels</w:t>
            </w:r>
            <w:r w:rsidR="00C65177">
              <w:rPr>
                <w:rFonts w:ascii="Apple Garamond Light" w:hAnsi="Apple Garamond Light"/>
                <w:sz w:val="24"/>
                <w:szCs w:val="24"/>
              </w:rPr>
              <w:t xml:space="preserve"> est à saluer</w:t>
            </w:r>
            <w:r w:rsidR="007B2C01" w:rsidRPr="006C7D0B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</w:p>
          <w:p w14:paraId="6F3E4B02" w14:textId="09E52430" w:rsidR="000B50CA" w:rsidRDefault="009F322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-</w:t>
            </w:r>
            <w:r w:rsidR="000F680D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0B50CA">
              <w:rPr>
                <w:rFonts w:ascii="Apple Garamond Light" w:hAnsi="Apple Garamond Light"/>
                <w:sz w:val="24"/>
                <w:szCs w:val="24"/>
              </w:rPr>
              <w:t>L</w:t>
            </w:r>
            <w:r w:rsidR="00C65177">
              <w:rPr>
                <w:rFonts w:ascii="Apple Garamond Light" w:hAnsi="Apple Garamond Light"/>
                <w:sz w:val="24"/>
                <w:szCs w:val="24"/>
              </w:rPr>
              <w:t xml:space="preserve">’absence des </w:t>
            </w:r>
            <w:r w:rsidR="000B50CA">
              <w:rPr>
                <w:rFonts w:ascii="Apple Garamond Light" w:hAnsi="Apple Garamond Light"/>
                <w:sz w:val="24"/>
                <w:szCs w:val="24"/>
              </w:rPr>
              <w:t xml:space="preserve">hôtesses </w:t>
            </w:r>
            <w:r w:rsidR="00C65177">
              <w:rPr>
                <w:rFonts w:ascii="Apple Garamond Light" w:hAnsi="Apple Garamond Light"/>
                <w:sz w:val="24"/>
                <w:szCs w:val="24"/>
              </w:rPr>
              <w:t xml:space="preserve">pour l’accueil et l’installation des </w:t>
            </w:r>
            <w:r w:rsidR="003B7A88">
              <w:rPr>
                <w:rFonts w:ascii="Apple Garamond Light" w:hAnsi="Apple Garamond Light"/>
                <w:sz w:val="24"/>
                <w:szCs w:val="24"/>
              </w:rPr>
              <w:t xml:space="preserve">officiels et des </w:t>
            </w:r>
            <w:r w:rsidR="00C65177">
              <w:rPr>
                <w:rFonts w:ascii="Apple Garamond Light" w:hAnsi="Apple Garamond Light"/>
                <w:sz w:val="24"/>
                <w:szCs w:val="24"/>
              </w:rPr>
              <w:t xml:space="preserve">participants </w:t>
            </w:r>
            <w:r w:rsidR="000B50CA">
              <w:rPr>
                <w:rFonts w:ascii="Apple Garamond Light" w:hAnsi="Apple Garamond Light"/>
                <w:sz w:val="24"/>
                <w:szCs w:val="24"/>
              </w:rPr>
              <w:t>dans la salle</w:t>
            </w:r>
            <w:r w:rsidR="00C15F58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</w:p>
          <w:p w14:paraId="70C37346" w14:textId="34A2F1B0" w:rsidR="00571430" w:rsidRPr="00E6250E" w:rsidRDefault="000F680D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 xml:space="preserve">- </w:t>
            </w:r>
            <w:r w:rsidR="004F1552">
              <w:rPr>
                <w:rFonts w:ascii="Apple Garamond Light" w:hAnsi="Apple Garamond Light"/>
                <w:sz w:val="24"/>
                <w:szCs w:val="24"/>
              </w:rPr>
              <w:t xml:space="preserve"> le </w:t>
            </w:r>
            <w:r w:rsidR="00C61297">
              <w:rPr>
                <w:rFonts w:ascii="Apple Garamond Light" w:hAnsi="Apple Garamond Light"/>
                <w:sz w:val="24"/>
                <w:szCs w:val="24"/>
              </w:rPr>
              <w:t xml:space="preserve">non-respect des </w:t>
            </w:r>
            <w:r w:rsidR="00C65177">
              <w:rPr>
                <w:rFonts w:ascii="Apple Garamond Light" w:hAnsi="Apple Garamond Light"/>
                <w:sz w:val="24"/>
                <w:szCs w:val="24"/>
              </w:rPr>
              <w:t>délais</w:t>
            </w:r>
            <w:r w:rsidR="00C61297">
              <w:rPr>
                <w:rFonts w:ascii="Apple Garamond Light" w:hAnsi="Apple Garamond Light"/>
                <w:sz w:val="24"/>
                <w:szCs w:val="24"/>
              </w:rPr>
              <w:t xml:space="preserve"> d’occupation de la salle </w:t>
            </w:r>
            <w:r w:rsidR="00C65177">
              <w:rPr>
                <w:rFonts w:ascii="Apple Garamond Light" w:hAnsi="Apple Garamond Light"/>
                <w:sz w:val="24"/>
                <w:szCs w:val="24"/>
              </w:rPr>
              <w:t>a</w:t>
            </w:r>
            <w:r w:rsidR="00C61297">
              <w:rPr>
                <w:rFonts w:ascii="Apple Garamond Light" w:hAnsi="Apple Garamond Light"/>
                <w:sz w:val="24"/>
                <w:szCs w:val="24"/>
              </w:rPr>
              <w:t xml:space="preserve"> </w:t>
            </w:r>
            <w:r w:rsidR="00C65177">
              <w:rPr>
                <w:rFonts w:ascii="Apple Garamond Light" w:hAnsi="Apple Garamond Light"/>
                <w:sz w:val="24"/>
                <w:szCs w:val="24"/>
              </w:rPr>
              <w:t>entrainé</w:t>
            </w:r>
            <w:r w:rsidR="00C61297">
              <w:rPr>
                <w:rFonts w:ascii="Apple Garamond Light" w:hAnsi="Apple Garamond Light"/>
                <w:sz w:val="24"/>
                <w:szCs w:val="24"/>
              </w:rPr>
              <w:t xml:space="preserve"> des </w:t>
            </w:r>
            <w:r w:rsidR="00C65177">
              <w:rPr>
                <w:rFonts w:ascii="Apple Garamond Light" w:hAnsi="Apple Garamond Light"/>
                <w:sz w:val="24"/>
                <w:szCs w:val="24"/>
              </w:rPr>
              <w:t>désagréments</w:t>
            </w:r>
            <w:r w:rsidR="00C61297">
              <w:rPr>
                <w:rFonts w:ascii="Apple Garamond Light" w:hAnsi="Apple Garamond Light"/>
                <w:sz w:val="24"/>
                <w:szCs w:val="24"/>
              </w:rPr>
              <w:t xml:space="preserve"> à la </w:t>
            </w:r>
            <w:r w:rsidR="00C65177">
              <w:rPr>
                <w:rFonts w:ascii="Apple Garamond Light" w:hAnsi="Apple Garamond Light"/>
                <w:sz w:val="24"/>
                <w:szCs w:val="24"/>
              </w:rPr>
              <w:t>fin</w:t>
            </w:r>
            <w:r w:rsidR="00C61297">
              <w:rPr>
                <w:rFonts w:ascii="Apple Garamond Light" w:hAnsi="Apple Garamond Light"/>
                <w:sz w:val="24"/>
                <w:szCs w:val="24"/>
              </w:rPr>
              <w:t xml:space="preserve"> de la </w:t>
            </w:r>
            <w:r w:rsidR="00C65177">
              <w:rPr>
                <w:rFonts w:ascii="Apple Garamond Light" w:hAnsi="Apple Garamond Light"/>
                <w:sz w:val="24"/>
                <w:szCs w:val="24"/>
              </w:rPr>
              <w:t xml:space="preserve">cérémonie </w:t>
            </w:r>
          </w:p>
        </w:tc>
      </w:tr>
      <w:tr w:rsidR="0079017B" w:rsidRPr="00E6250E" w14:paraId="69F409B4" w14:textId="77777777" w:rsidTr="00F53450">
        <w:trPr>
          <w:jc w:val="center"/>
        </w:trPr>
        <w:tc>
          <w:tcPr>
            <w:tcW w:w="6663" w:type="dxa"/>
            <w:vAlign w:val="center"/>
          </w:tcPr>
          <w:p w14:paraId="0FD480FB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>
              <w:rPr>
                <w:rFonts w:ascii="Apple Garamond Light" w:hAnsi="Apple Garamond Light"/>
                <w:b/>
                <w:bCs/>
                <w:sz w:val="24"/>
                <w:szCs w:val="24"/>
              </w:rPr>
              <w:lastRenderedPageBreak/>
              <w:t xml:space="preserve">8. </w:t>
            </w:r>
            <w:r w:rsidRPr="00C01D67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t>Recommandations pour relever les défis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 : </w:t>
            </w:r>
          </w:p>
          <w:p w14:paraId="6664D8F9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Propose des solutions concrètes, actions correctrices ou pistes d’amélioration à mettre en œuvre pour surmonter les défis observés.</w:t>
            </w:r>
          </w:p>
        </w:tc>
        <w:tc>
          <w:tcPr>
            <w:tcW w:w="7513" w:type="dxa"/>
          </w:tcPr>
          <w:p w14:paraId="2901363E" w14:textId="038BA4F2" w:rsidR="00D92E29" w:rsidRDefault="00892C27" w:rsidP="00D92E29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Dotation d’un</w:t>
            </w:r>
            <w:r w:rsidR="00D92E29">
              <w:rPr>
                <w:rFonts w:ascii="Apple Garamond Light" w:hAnsi="Apple Garamond Light"/>
                <w:sz w:val="24"/>
                <w:szCs w:val="24"/>
              </w:rPr>
              <w:t xml:space="preserve"> fond propre au Forum-Chantier pour la bonne organisation de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 ses activités</w:t>
            </w:r>
            <w:r w:rsidR="00D92E29">
              <w:rPr>
                <w:rFonts w:ascii="Apple Garamond Light" w:hAnsi="Apple Garamond Light"/>
                <w:sz w:val="24"/>
                <w:szCs w:val="24"/>
              </w:rPr>
              <w:t xml:space="preserve">.  </w:t>
            </w:r>
          </w:p>
          <w:p w14:paraId="7CF3F0BF" w14:textId="578B02F5" w:rsidR="00892C27" w:rsidRDefault="00892C27" w:rsidP="00D92E29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Sensibiliser les membres sur la ponctualité</w:t>
            </w:r>
          </w:p>
          <w:p w14:paraId="6E8B1D68" w14:textId="7B4A6E5B" w:rsidR="005A5BAB" w:rsidRPr="00E6250E" w:rsidRDefault="005A5BA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</w:p>
        </w:tc>
      </w:tr>
      <w:tr w:rsidR="0079017B" w:rsidRPr="00E6250E" w14:paraId="726A4FC9" w14:textId="77777777" w:rsidTr="00F53450">
        <w:trPr>
          <w:jc w:val="center"/>
        </w:trPr>
        <w:tc>
          <w:tcPr>
            <w:tcW w:w="6663" w:type="dxa"/>
            <w:vAlign w:val="center"/>
          </w:tcPr>
          <w:p w14:paraId="52252005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b/>
                <w:bCs/>
                <w:sz w:val="24"/>
                <w:szCs w:val="24"/>
              </w:rPr>
            </w:pPr>
            <w:r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9. </w:t>
            </w:r>
            <w:r w:rsidRPr="00C01D67">
              <w:rPr>
                <w:rFonts w:ascii="Apple Garamond Light" w:hAnsi="Apple Garamond Light"/>
                <w:b/>
                <w:bCs/>
                <w:sz w:val="24"/>
                <w:szCs w:val="24"/>
                <w:u w:val="single"/>
              </w:rPr>
              <w:t>Perspectives ou actions à venir</w:t>
            </w:r>
            <w:r w:rsidRPr="00E6250E">
              <w:rPr>
                <w:rFonts w:ascii="Apple Garamond Light" w:hAnsi="Apple Garamond Light"/>
                <w:b/>
                <w:bCs/>
                <w:sz w:val="24"/>
                <w:szCs w:val="24"/>
              </w:rPr>
              <w:t xml:space="preserve"> : </w:t>
            </w:r>
          </w:p>
          <w:p w14:paraId="754A53A7" w14:textId="77777777" w:rsidR="005A5BAB" w:rsidRPr="00E6250E" w:rsidRDefault="005A5BAB" w:rsidP="00F53450">
            <w:pPr>
              <w:spacing w:after="0" w:line="240" w:lineRule="auto"/>
              <w:jc w:val="center"/>
              <w:rPr>
                <w:rFonts w:ascii="Apple Garamond Light" w:hAnsi="Apple Garamond Light"/>
                <w:i/>
                <w:iCs/>
                <w:sz w:val="24"/>
                <w:szCs w:val="24"/>
              </w:rPr>
            </w:pPr>
            <w:r w:rsidRPr="00E6250E">
              <w:rPr>
                <w:rFonts w:ascii="Apple Garamond Light" w:hAnsi="Apple Garamond Light"/>
                <w:i/>
                <w:iCs/>
                <w:sz w:val="24"/>
                <w:szCs w:val="24"/>
                <w:shd w:val="clear" w:color="auto" w:fill="FFFF00"/>
              </w:rPr>
              <w:t>Présente les prolongements envisagés après l’activité : nouvelles phases, partenariats futurs, mise en œuvre de plans d’action, dissémination, projets à lancer, etc.</w:t>
            </w:r>
          </w:p>
        </w:tc>
        <w:tc>
          <w:tcPr>
            <w:tcW w:w="7513" w:type="dxa"/>
          </w:tcPr>
          <w:p w14:paraId="25F01EDA" w14:textId="77777777" w:rsidR="005A5BAB" w:rsidRDefault="005A5BA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</w:p>
          <w:p w14:paraId="7B97321C" w14:textId="58F08AAA" w:rsidR="007D597B" w:rsidRPr="00E6250E" w:rsidRDefault="007D597B" w:rsidP="00F53450">
            <w:pPr>
              <w:spacing w:after="0" w:line="240" w:lineRule="auto"/>
              <w:rPr>
                <w:rFonts w:ascii="Apple Garamond Light" w:hAnsi="Apple Garamond Light"/>
                <w:sz w:val="24"/>
                <w:szCs w:val="24"/>
              </w:rPr>
            </w:pPr>
            <w:r>
              <w:rPr>
                <w:rFonts w:ascii="Apple Garamond Light" w:hAnsi="Apple Garamond Light"/>
                <w:sz w:val="24"/>
                <w:szCs w:val="24"/>
              </w:rPr>
              <w:t>Faire un</w:t>
            </w:r>
            <w:r w:rsidR="00C27864">
              <w:rPr>
                <w:rFonts w:ascii="Apple Garamond Light" w:hAnsi="Apple Garamond Light"/>
                <w:sz w:val="24"/>
                <w:szCs w:val="24"/>
              </w:rPr>
              <w:t>e</w:t>
            </w:r>
            <w:r>
              <w:rPr>
                <w:rFonts w:ascii="Apple Garamond Light" w:hAnsi="Apple Garamond Light"/>
                <w:sz w:val="24"/>
                <w:szCs w:val="24"/>
              </w:rPr>
              <w:t xml:space="preserve"> réunion-bilan pour</w:t>
            </w:r>
            <w:r w:rsidR="00AB7584">
              <w:rPr>
                <w:rFonts w:ascii="Apple Garamond Light" w:hAnsi="Apple Garamond Light"/>
                <w:sz w:val="24"/>
                <w:szCs w:val="24"/>
              </w:rPr>
              <w:t xml:space="preserve"> les perspectives à venir </w:t>
            </w:r>
          </w:p>
        </w:tc>
      </w:tr>
    </w:tbl>
    <w:p w14:paraId="7383B658" w14:textId="77777777" w:rsidR="005A5BAB" w:rsidRDefault="005A5BAB" w:rsidP="005A5BAB">
      <w:pPr>
        <w:jc w:val="both"/>
        <w:rPr>
          <w:rFonts w:ascii="Apple Garamond Light" w:hAnsi="Apple Garamond Light"/>
          <w:sz w:val="24"/>
          <w:szCs w:val="24"/>
        </w:rPr>
      </w:pPr>
    </w:p>
    <w:p w14:paraId="1EF75691" w14:textId="77777777" w:rsidR="005A5BAB" w:rsidRPr="0099125B" w:rsidRDefault="005A5BAB" w:rsidP="005A5BAB">
      <w:pPr>
        <w:jc w:val="both"/>
        <w:rPr>
          <w:rFonts w:ascii="Apple Garamond Light" w:hAnsi="Apple Garamond Light"/>
          <w:sz w:val="24"/>
          <w:szCs w:val="24"/>
        </w:rPr>
      </w:pPr>
      <w:r>
        <w:rPr>
          <w:rFonts w:ascii="Apple Garamond Light" w:hAnsi="Apple Garamond Light"/>
          <w:sz w:val="24"/>
          <w:szCs w:val="24"/>
        </w:rPr>
        <w:t>Nota : Possibilité d’insérer des photos, tableaux, diagrammes… intitulés à la fin du rapport.</w:t>
      </w:r>
    </w:p>
    <w:p w14:paraId="08097066" w14:textId="77777777" w:rsidR="007B0BB8" w:rsidRDefault="007B0BB8"/>
    <w:sectPr w:rsidR="007B0BB8" w:rsidSect="005A5BAB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07EE0" w14:textId="77777777" w:rsidR="00291320" w:rsidRDefault="00291320">
      <w:pPr>
        <w:spacing w:after="0" w:line="240" w:lineRule="auto"/>
      </w:pPr>
      <w:r>
        <w:separator/>
      </w:r>
    </w:p>
  </w:endnote>
  <w:endnote w:type="continuationSeparator" w:id="0">
    <w:p w14:paraId="52C089D8" w14:textId="77777777" w:rsidR="00291320" w:rsidRDefault="0029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ple Garamond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19AEE" w14:textId="77777777" w:rsidR="00E837E1" w:rsidRDefault="00E837E1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FD17FAB" w14:textId="77777777" w:rsidR="00E837E1" w:rsidRDefault="00E837E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98F1" w14:textId="77777777" w:rsidR="00291320" w:rsidRDefault="00291320">
      <w:pPr>
        <w:spacing w:after="0" w:line="240" w:lineRule="auto"/>
      </w:pPr>
      <w:r>
        <w:separator/>
      </w:r>
    </w:p>
  </w:footnote>
  <w:footnote w:type="continuationSeparator" w:id="0">
    <w:p w14:paraId="1767288F" w14:textId="77777777" w:rsidR="00291320" w:rsidRDefault="00291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9928F" w14:textId="3947B44D" w:rsidR="00E837E1" w:rsidRDefault="005A5BAB" w:rsidP="00B33626">
    <w:pPr>
      <w:pStyle w:val="En-tt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C0B140" wp14:editId="6B626849">
          <wp:simplePos x="0" y="0"/>
          <wp:positionH relativeFrom="margin">
            <wp:posOffset>880110</wp:posOffset>
          </wp:positionH>
          <wp:positionV relativeFrom="paragraph">
            <wp:posOffset>-260985</wp:posOffset>
          </wp:positionV>
          <wp:extent cx="1214120" cy="728980"/>
          <wp:effectExtent l="0" t="0" r="5080" b="0"/>
          <wp:wrapNone/>
          <wp:docPr id="23725314" name="Image 2" descr="Une image contenant texte, Police, Graphiqu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Une image contenant texte, Police, Graphique, graphism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4120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5C9D0C" wp14:editId="7DB74A33">
              <wp:simplePos x="0" y="0"/>
              <wp:positionH relativeFrom="margin">
                <wp:posOffset>1891030</wp:posOffset>
              </wp:positionH>
              <wp:positionV relativeFrom="paragraph">
                <wp:posOffset>-127635</wp:posOffset>
              </wp:positionV>
              <wp:extent cx="6256655" cy="630555"/>
              <wp:effectExtent l="0" t="0" r="0" b="0"/>
              <wp:wrapNone/>
              <wp:docPr id="446439786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6655" cy="6305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01A310" w14:textId="77777777" w:rsidR="00E837E1" w:rsidRDefault="00E837E1" w:rsidP="00B33626">
                          <w:pPr>
                            <w:spacing w:after="0"/>
                            <w:jc w:val="center"/>
                            <w:rPr>
                              <w:rFonts w:ascii="Biome Light" w:eastAsia="PMingLiU-ExtB" w:hAnsi="Biome Light" w:cs="Biome Light"/>
                              <w:i/>
                              <w:iCs/>
                              <w:color w:val="C00000"/>
                              <w:sz w:val="20"/>
                              <w:szCs w:val="20"/>
                              <w:lang w:val="en-US"/>
                            </w:rPr>
                          </w:pPr>
                          <w:r w:rsidRPr="00372AFA">
                            <w:rPr>
                              <w:rFonts w:ascii="Biome Light" w:eastAsia="PMingLiU-ExtB" w:hAnsi="Biome Light" w:cs="Biome Light"/>
                              <w:i/>
                              <w:iCs/>
                              <w:color w:val="C00000"/>
                              <w:sz w:val="20"/>
                              <w:szCs w:val="20"/>
                              <w:lang w:val="en-US"/>
                            </w:rPr>
                            <w:t>African Women and Youth volunteering for the Agendas 2030 and 2063</w:t>
                          </w:r>
                          <w:r>
                            <w:rPr>
                              <w:rFonts w:ascii="Biome Light" w:eastAsia="PMingLiU-ExtB" w:hAnsi="Biome Light" w:cs="Biome Light"/>
                              <w:i/>
                              <w:iCs/>
                              <w:color w:val="C00000"/>
                              <w:sz w:val="20"/>
                              <w:szCs w:val="20"/>
                              <w:lang w:val="en-US"/>
                            </w:rPr>
                            <w:t>’</w:t>
                          </w:r>
                          <w:r w:rsidRPr="00372AFA">
                            <w:rPr>
                              <w:rFonts w:ascii="Biome Light" w:eastAsia="PMingLiU-ExtB" w:hAnsi="Biome Light" w:cs="Biome Light"/>
                              <w:i/>
                              <w:iCs/>
                              <w:color w:val="C00000"/>
                              <w:sz w:val="20"/>
                              <w:szCs w:val="20"/>
                              <w:lang w:val="en-US"/>
                            </w:rPr>
                            <w:t xml:space="preserve"> Lasting Impact</w:t>
                          </w:r>
                        </w:p>
                        <w:p w14:paraId="4DD95E26" w14:textId="77777777" w:rsidR="00E837E1" w:rsidRPr="00AF643D" w:rsidRDefault="00E837E1" w:rsidP="00B33626">
                          <w:pPr>
                            <w:spacing w:after="0"/>
                            <w:jc w:val="center"/>
                            <w:rPr>
                              <w:rFonts w:ascii="Biome Light" w:eastAsia="PMingLiU-ExtB" w:hAnsi="Biome Light" w:cs="Biome Light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AF643D">
                            <w:rPr>
                              <w:rFonts w:ascii="Biome Light" w:eastAsia="PMingLiU-ExtB" w:hAnsi="Biome Light" w:cs="Biome Light"/>
                              <w:b/>
                              <w:bCs/>
                              <w:sz w:val="20"/>
                              <w:szCs w:val="20"/>
                            </w:rPr>
                            <w:t>- African WeYouthIMPACT30/63 –</w:t>
                          </w:r>
                        </w:p>
                        <w:p w14:paraId="26FDC0A2" w14:textId="77777777" w:rsidR="00E837E1" w:rsidRPr="001B4A2C" w:rsidRDefault="00E837E1" w:rsidP="00B33626">
                          <w:pPr>
                            <w:spacing w:after="0"/>
                            <w:jc w:val="center"/>
                          </w:pPr>
                          <w:r w:rsidRPr="00372AFA">
                            <w:rPr>
                              <w:rFonts w:ascii="Biome Light" w:eastAsia="PMingLiU-ExtB" w:hAnsi="Biome Light" w:cs="Biome Light"/>
                              <w:i/>
                              <w:iCs/>
                              <w:color w:val="00B050"/>
                              <w:sz w:val="20"/>
                              <w:szCs w:val="20"/>
                            </w:rPr>
                            <w:t xml:space="preserve">Femmes et Jeunesse Africaines </w:t>
                          </w:r>
                          <w:r>
                            <w:rPr>
                              <w:rFonts w:ascii="Biome Light" w:eastAsia="PMingLiU-ExtB" w:hAnsi="Biome Light" w:cs="Biome Light"/>
                              <w:i/>
                              <w:iCs/>
                              <w:color w:val="00B050"/>
                              <w:sz w:val="20"/>
                              <w:szCs w:val="20"/>
                            </w:rPr>
                            <w:t>v</w:t>
                          </w:r>
                          <w:r w:rsidRPr="00372AFA">
                            <w:rPr>
                              <w:rFonts w:ascii="Biome Light" w:eastAsia="PMingLiU-ExtB" w:hAnsi="Biome Light" w:cs="Biome Light"/>
                              <w:i/>
                              <w:iCs/>
                              <w:color w:val="00B050"/>
                              <w:sz w:val="20"/>
                              <w:szCs w:val="20"/>
                            </w:rPr>
                            <w:t>olontaires pour l'Impact Durable des Agendas 2030 et 2063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5C9D0C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148.9pt;margin-top:-10.05pt;width:492.65pt;height:49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" filled="f" stroked="f" strokeweight=".5pt">
              <v:textbox>
                <w:txbxContent>
                  <w:p w14:paraId="0401A310" w14:textId="77777777" w:rsidR="00E837E1" w:rsidRDefault="00E837E1" w:rsidP="00B33626">
                    <w:pPr>
                      <w:spacing w:after="0"/>
                      <w:jc w:val="center"/>
                      <w:rPr>
                        <w:rFonts w:ascii="Biome Light" w:eastAsia="PMingLiU-ExtB" w:hAnsi="Biome Light" w:cs="Biome Light"/>
                        <w:i/>
                        <w:iCs/>
                        <w:color w:val="C00000"/>
                        <w:sz w:val="20"/>
                        <w:szCs w:val="20"/>
                        <w:lang w:val="en-US"/>
                      </w:rPr>
                    </w:pPr>
                    <w:r w:rsidRPr="00372AFA">
                      <w:rPr>
                        <w:rFonts w:ascii="Biome Light" w:eastAsia="PMingLiU-ExtB" w:hAnsi="Biome Light" w:cs="Biome Light"/>
                        <w:i/>
                        <w:iCs/>
                        <w:color w:val="C00000"/>
                        <w:sz w:val="20"/>
                        <w:szCs w:val="20"/>
                        <w:lang w:val="en-US"/>
                      </w:rPr>
                      <w:t>African Women and Youth volunteering for the Agendas 2030 and 2063</w:t>
                    </w:r>
                    <w:r>
                      <w:rPr>
                        <w:rFonts w:ascii="Biome Light" w:eastAsia="PMingLiU-ExtB" w:hAnsi="Biome Light" w:cs="Biome Light"/>
                        <w:i/>
                        <w:iCs/>
                        <w:color w:val="C00000"/>
                        <w:sz w:val="20"/>
                        <w:szCs w:val="20"/>
                        <w:lang w:val="en-US"/>
                      </w:rPr>
                      <w:t>’</w:t>
                    </w:r>
                    <w:r w:rsidRPr="00372AFA">
                      <w:rPr>
                        <w:rFonts w:ascii="Biome Light" w:eastAsia="PMingLiU-ExtB" w:hAnsi="Biome Light" w:cs="Biome Light"/>
                        <w:i/>
                        <w:iCs/>
                        <w:color w:val="C00000"/>
                        <w:sz w:val="20"/>
                        <w:szCs w:val="20"/>
                        <w:lang w:val="en-US"/>
                      </w:rPr>
                      <w:t xml:space="preserve"> Lasting Impact</w:t>
                    </w:r>
                  </w:p>
                  <w:p w14:paraId="4DD95E26" w14:textId="77777777" w:rsidR="00E837E1" w:rsidRPr="00AF643D" w:rsidRDefault="00E837E1" w:rsidP="00B33626">
                    <w:pPr>
                      <w:spacing w:after="0"/>
                      <w:jc w:val="center"/>
                      <w:rPr>
                        <w:rFonts w:ascii="Biome Light" w:eastAsia="PMingLiU-ExtB" w:hAnsi="Biome Light" w:cs="Biome Light"/>
                        <w:b/>
                        <w:bCs/>
                        <w:sz w:val="20"/>
                        <w:szCs w:val="20"/>
                      </w:rPr>
                    </w:pPr>
                    <w:r w:rsidRPr="00AF643D">
                      <w:rPr>
                        <w:rFonts w:ascii="Biome Light" w:eastAsia="PMingLiU-ExtB" w:hAnsi="Biome Light" w:cs="Biome Light"/>
                        <w:b/>
                        <w:bCs/>
                        <w:sz w:val="20"/>
                        <w:szCs w:val="20"/>
                      </w:rPr>
                      <w:t>- African WeYouthIMPACT30/63 –</w:t>
                    </w:r>
                  </w:p>
                  <w:p w14:paraId="26FDC0A2" w14:textId="77777777" w:rsidR="00E837E1" w:rsidRPr="001B4A2C" w:rsidRDefault="00E837E1" w:rsidP="00B33626">
                    <w:pPr>
                      <w:spacing w:after="0"/>
                      <w:jc w:val="center"/>
                    </w:pPr>
                    <w:r w:rsidRPr="00372AFA">
                      <w:rPr>
                        <w:rFonts w:ascii="Biome Light" w:eastAsia="PMingLiU-ExtB" w:hAnsi="Biome Light" w:cs="Biome Light"/>
                        <w:i/>
                        <w:iCs/>
                        <w:color w:val="00B050"/>
                        <w:sz w:val="20"/>
                        <w:szCs w:val="20"/>
                      </w:rPr>
                      <w:t xml:space="preserve">Femmes et Jeunesse Africaines </w:t>
                    </w:r>
                    <w:r>
                      <w:rPr>
                        <w:rFonts w:ascii="Biome Light" w:eastAsia="PMingLiU-ExtB" w:hAnsi="Biome Light" w:cs="Biome Light"/>
                        <w:i/>
                        <w:iCs/>
                        <w:color w:val="00B050"/>
                        <w:sz w:val="20"/>
                        <w:szCs w:val="20"/>
                      </w:rPr>
                      <w:t>v</w:t>
                    </w:r>
                    <w:r w:rsidRPr="00372AFA">
                      <w:rPr>
                        <w:rFonts w:ascii="Biome Light" w:eastAsia="PMingLiU-ExtB" w:hAnsi="Biome Light" w:cs="Biome Light"/>
                        <w:i/>
                        <w:iCs/>
                        <w:color w:val="00B050"/>
                        <w:sz w:val="20"/>
                        <w:szCs w:val="20"/>
                      </w:rPr>
                      <w:t>olontaires pour l'Impact Durable des Agendas 2030 et 2063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6884474" w14:textId="77777777" w:rsidR="00E837E1" w:rsidRDefault="00E837E1" w:rsidP="00B33626">
    <w:pPr>
      <w:pStyle w:val="En-tte"/>
      <w:jc w:val="center"/>
    </w:pPr>
  </w:p>
  <w:p w14:paraId="34B6DB13" w14:textId="77777777" w:rsidR="00E837E1" w:rsidRDefault="00E837E1" w:rsidP="00B33626">
    <w:pPr>
      <w:pStyle w:val="En-tte"/>
      <w:jc w:val="center"/>
    </w:pPr>
  </w:p>
  <w:p w14:paraId="65FF45EF" w14:textId="77777777" w:rsidR="00E837E1" w:rsidRDefault="00E837E1" w:rsidP="00B33626">
    <w:pPr>
      <w:pStyle w:val="En-tte"/>
      <w:jc w:val="center"/>
    </w:pPr>
    <w:r>
      <w:t>--------------------------------------------------------------------------------------------------------------------------------------------------------------------------------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1036"/>
    <w:multiLevelType w:val="hybridMultilevel"/>
    <w:tmpl w:val="179649D2"/>
    <w:lvl w:ilvl="0" w:tplc="F10C01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72E96"/>
    <w:multiLevelType w:val="hybridMultilevel"/>
    <w:tmpl w:val="F580BC34"/>
    <w:lvl w:ilvl="0" w:tplc="CC6AAB10">
      <w:start w:val="12"/>
      <w:numFmt w:val="bullet"/>
      <w:lvlText w:val="-"/>
      <w:lvlJc w:val="left"/>
      <w:pPr>
        <w:ind w:left="720" w:hanging="360"/>
      </w:pPr>
      <w:rPr>
        <w:rFonts w:ascii="Apple Garamond Light" w:eastAsia="Calibri" w:hAnsi="Apple Garamond Light" w:cs="Times New Roman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D6C60"/>
    <w:multiLevelType w:val="multilevel"/>
    <w:tmpl w:val="DFD803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9A2153F"/>
    <w:multiLevelType w:val="multilevel"/>
    <w:tmpl w:val="68F85C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499537131">
    <w:abstractNumId w:val="0"/>
  </w:num>
  <w:num w:numId="2" w16cid:durableId="1741438287">
    <w:abstractNumId w:val="3"/>
  </w:num>
  <w:num w:numId="3" w16cid:durableId="913468284">
    <w:abstractNumId w:val="2"/>
  </w:num>
  <w:num w:numId="4" w16cid:durableId="527836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BAB"/>
    <w:rsid w:val="0003634C"/>
    <w:rsid w:val="000400F7"/>
    <w:rsid w:val="000404DD"/>
    <w:rsid w:val="000A7E5E"/>
    <w:rsid w:val="000B1620"/>
    <w:rsid w:val="000B50CA"/>
    <w:rsid w:val="000F1F83"/>
    <w:rsid w:val="000F680D"/>
    <w:rsid w:val="001017B5"/>
    <w:rsid w:val="00104E91"/>
    <w:rsid w:val="00113DFE"/>
    <w:rsid w:val="0012143D"/>
    <w:rsid w:val="001364B0"/>
    <w:rsid w:val="0014717E"/>
    <w:rsid w:val="001650D8"/>
    <w:rsid w:val="00182356"/>
    <w:rsid w:val="0018529A"/>
    <w:rsid w:val="0019237A"/>
    <w:rsid w:val="00194AF2"/>
    <w:rsid w:val="001A32BF"/>
    <w:rsid w:val="001B6E08"/>
    <w:rsid w:val="001D5C42"/>
    <w:rsid w:val="001F3EC6"/>
    <w:rsid w:val="00202BD4"/>
    <w:rsid w:val="00233722"/>
    <w:rsid w:val="00267B1A"/>
    <w:rsid w:val="00282E0C"/>
    <w:rsid w:val="00291320"/>
    <w:rsid w:val="002B4B2D"/>
    <w:rsid w:val="002C4D58"/>
    <w:rsid w:val="002E31AA"/>
    <w:rsid w:val="002E68D8"/>
    <w:rsid w:val="002F10E2"/>
    <w:rsid w:val="002F31AE"/>
    <w:rsid w:val="0030239E"/>
    <w:rsid w:val="0031718D"/>
    <w:rsid w:val="003645D3"/>
    <w:rsid w:val="0037434E"/>
    <w:rsid w:val="003A1892"/>
    <w:rsid w:val="003B3A4E"/>
    <w:rsid w:val="003B7A88"/>
    <w:rsid w:val="003C27A4"/>
    <w:rsid w:val="003E2217"/>
    <w:rsid w:val="00403E3A"/>
    <w:rsid w:val="004066E6"/>
    <w:rsid w:val="00425916"/>
    <w:rsid w:val="00427B50"/>
    <w:rsid w:val="004308E7"/>
    <w:rsid w:val="004317A1"/>
    <w:rsid w:val="00440FE8"/>
    <w:rsid w:val="00441BE7"/>
    <w:rsid w:val="00443387"/>
    <w:rsid w:val="00460F71"/>
    <w:rsid w:val="00483130"/>
    <w:rsid w:val="00494D62"/>
    <w:rsid w:val="00495AA2"/>
    <w:rsid w:val="004B4871"/>
    <w:rsid w:val="004E3A24"/>
    <w:rsid w:val="004F1552"/>
    <w:rsid w:val="004F7497"/>
    <w:rsid w:val="00502775"/>
    <w:rsid w:val="0050285D"/>
    <w:rsid w:val="00514248"/>
    <w:rsid w:val="005304A4"/>
    <w:rsid w:val="00532DC5"/>
    <w:rsid w:val="00544111"/>
    <w:rsid w:val="00545274"/>
    <w:rsid w:val="00557732"/>
    <w:rsid w:val="0056136E"/>
    <w:rsid w:val="00571430"/>
    <w:rsid w:val="005776CA"/>
    <w:rsid w:val="005779DE"/>
    <w:rsid w:val="00582206"/>
    <w:rsid w:val="00586DE3"/>
    <w:rsid w:val="00597297"/>
    <w:rsid w:val="005A1F36"/>
    <w:rsid w:val="005A5BAB"/>
    <w:rsid w:val="005C081C"/>
    <w:rsid w:val="005D770B"/>
    <w:rsid w:val="005E5B9D"/>
    <w:rsid w:val="005F2682"/>
    <w:rsid w:val="005F69C6"/>
    <w:rsid w:val="00614026"/>
    <w:rsid w:val="006145E0"/>
    <w:rsid w:val="00617C30"/>
    <w:rsid w:val="00675BDF"/>
    <w:rsid w:val="00696442"/>
    <w:rsid w:val="006B55FF"/>
    <w:rsid w:val="006C1648"/>
    <w:rsid w:val="006C64A2"/>
    <w:rsid w:val="006C7D0B"/>
    <w:rsid w:val="006E055A"/>
    <w:rsid w:val="00727E04"/>
    <w:rsid w:val="00730597"/>
    <w:rsid w:val="00737CF2"/>
    <w:rsid w:val="0077637B"/>
    <w:rsid w:val="0078098B"/>
    <w:rsid w:val="0079017B"/>
    <w:rsid w:val="007A0A66"/>
    <w:rsid w:val="007A0D3B"/>
    <w:rsid w:val="007A25E4"/>
    <w:rsid w:val="007B0BB8"/>
    <w:rsid w:val="007B18E0"/>
    <w:rsid w:val="007B2C01"/>
    <w:rsid w:val="007B515F"/>
    <w:rsid w:val="007D3D3C"/>
    <w:rsid w:val="007D597B"/>
    <w:rsid w:val="007E6EB7"/>
    <w:rsid w:val="007F57D7"/>
    <w:rsid w:val="007F5809"/>
    <w:rsid w:val="00830258"/>
    <w:rsid w:val="00830DE8"/>
    <w:rsid w:val="008361D3"/>
    <w:rsid w:val="00854192"/>
    <w:rsid w:val="00854630"/>
    <w:rsid w:val="00871C9A"/>
    <w:rsid w:val="008834E0"/>
    <w:rsid w:val="00885560"/>
    <w:rsid w:val="00892C27"/>
    <w:rsid w:val="008B3DCC"/>
    <w:rsid w:val="008D478B"/>
    <w:rsid w:val="008F15DD"/>
    <w:rsid w:val="00900C60"/>
    <w:rsid w:val="00901013"/>
    <w:rsid w:val="00912081"/>
    <w:rsid w:val="00920F1B"/>
    <w:rsid w:val="00951064"/>
    <w:rsid w:val="009664B5"/>
    <w:rsid w:val="009755F6"/>
    <w:rsid w:val="0098076A"/>
    <w:rsid w:val="0098747C"/>
    <w:rsid w:val="009A114B"/>
    <w:rsid w:val="009A3B5D"/>
    <w:rsid w:val="009E0297"/>
    <w:rsid w:val="009F0E55"/>
    <w:rsid w:val="009F322B"/>
    <w:rsid w:val="009F4C54"/>
    <w:rsid w:val="00A03980"/>
    <w:rsid w:val="00A37324"/>
    <w:rsid w:val="00A65ADE"/>
    <w:rsid w:val="00A67C1D"/>
    <w:rsid w:val="00A70982"/>
    <w:rsid w:val="00A96A52"/>
    <w:rsid w:val="00AB4292"/>
    <w:rsid w:val="00AB7584"/>
    <w:rsid w:val="00AC5CB0"/>
    <w:rsid w:val="00AE76A9"/>
    <w:rsid w:val="00B3035C"/>
    <w:rsid w:val="00B316A0"/>
    <w:rsid w:val="00B37F11"/>
    <w:rsid w:val="00B41549"/>
    <w:rsid w:val="00B4216D"/>
    <w:rsid w:val="00B432D1"/>
    <w:rsid w:val="00B6196A"/>
    <w:rsid w:val="00B813C2"/>
    <w:rsid w:val="00B90183"/>
    <w:rsid w:val="00BA13DB"/>
    <w:rsid w:val="00BB5B07"/>
    <w:rsid w:val="00BE6594"/>
    <w:rsid w:val="00BF01A6"/>
    <w:rsid w:val="00C13B72"/>
    <w:rsid w:val="00C15F58"/>
    <w:rsid w:val="00C27864"/>
    <w:rsid w:val="00C61297"/>
    <w:rsid w:val="00C65177"/>
    <w:rsid w:val="00C93D5F"/>
    <w:rsid w:val="00CA54EA"/>
    <w:rsid w:val="00CC6EA4"/>
    <w:rsid w:val="00D0446E"/>
    <w:rsid w:val="00D1485A"/>
    <w:rsid w:val="00D708BD"/>
    <w:rsid w:val="00D70F92"/>
    <w:rsid w:val="00D71E73"/>
    <w:rsid w:val="00D731E2"/>
    <w:rsid w:val="00D92946"/>
    <w:rsid w:val="00D92E29"/>
    <w:rsid w:val="00DB183B"/>
    <w:rsid w:val="00DC222F"/>
    <w:rsid w:val="00DE0290"/>
    <w:rsid w:val="00DE2B58"/>
    <w:rsid w:val="00DE6EFF"/>
    <w:rsid w:val="00DF4ACC"/>
    <w:rsid w:val="00E10587"/>
    <w:rsid w:val="00E13F75"/>
    <w:rsid w:val="00E20A18"/>
    <w:rsid w:val="00E333D8"/>
    <w:rsid w:val="00E426C1"/>
    <w:rsid w:val="00E50CAC"/>
    <w:rsid w:val="00E837E1"/>
    <w:rsid w:val="00EA2B45"/>
    <w:rsid w:val="00EA39A0"/>
    <w:rsid w:val="00EE253D"/>
    <w:rsid w:val="00F00B35"/>
    <w:rsid w:val="00F01FC7"/>
    <w:rsid w:val="00F02DB8"/>
    <w:rsid w:val="00F26755"/>
    <w:rsid w:val="00F31BB9"/>
    <w:rsid w:val="00F408D9"/>
    <w:rsid w:val="00F43C34"/>
    <w:rsid w:val="00F54698"/>
    <w:rsid w:val="00F73A2E"/>
    <w:rsid w:val="00F9191B"/>
    <w:rsid w:val="00F96C95"/>
    <w:rsid w:val="00FA0557"/>
    <w:rsid w:val="00FA1DD2"/>
    <w:rsid w:val="00FD35DF"/>
    <w:rsid w:val="00FE0901"/>
    <w:rsid w:val="00FF1606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9EF74"/>
  <w15:chartTrackingRefBased/>
  <w15:docId w15:val="{A985A3F8-4D02-4F82-9164-FC10C1A7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BAB"/>
    <w:rPr>
      <w:rFonts w:ascii="Calibri" w:eastAsia="Calibri" w:hAnsi="Calibri" w:cs="Times New Roman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A5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A5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5B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5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A5B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5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5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A5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A5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A5B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A5B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A5B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A5BA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A5BA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A5BA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A5BA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A5BA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A5BA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A5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A5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5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A5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A5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A5BA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A5BA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A5BA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5B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A5BA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A5BA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A5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5BAB"/>
    <w:rPr>
      <w:rFonts w:ascii="Calibri" w:eastAsia="Calibri" w:hAnsi="Calibri" w:cs="Times New Roman"/>
      <w:lang w:val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5A5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5BAB"/>
    <w:rPr>
      <w:rFonts w:ascii="Calibri" w:eastAsia="Calibri" w:hAnsi="Calibri" w:cs="Times New Roman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5</Pages>
  <Words>1364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Huguette Yale</dc:creator>
  <cp:keywords/>
  <dc:description/>
  <cp:lastModifiedBy>Huguette Yale</cp:lastModifiedBy>
  <cp:revision>198</cp:revision>
  <dcterms:created xsi:type="dcterms:W3CDTF">2026-07-17T13:12:00Z</dcterms:created>
  <dcterms:modified xsi:type="dcterms:W3CDTF">2026-07-19T21:32:00Z</dcterms:modified>
</cp:coreProperties>
</file>